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BA82" w14:textId="77777777" w:rsidR="003853CB" w:rsidRDefault="00084A1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Supply and Demand Graph Activity</w:t>
      </w:r>
    </w:p>
    <w:p w14:paraId="0040E951" w14:textId="77777777" w:rsidR="003853CB" w:rsidRDefault="003853CB">
      <w:pPr>
        <w:rPr>
          <w:b/>
        </w:rPr>
      </w:pPr>
    </w:p>
    <w:p w14:paraId="554384F8" w14:textId="77777777" w:rsidR="003853CB" w:rsidRDefault="00084A17">
      <w:r>
        <w:rPr>
          <w:b/>
          <w:u w:val="single"/>
        </w:rPr>
        <w:t>Note</w:t>
      </w:r>
      <w:r>
        <w:rPr>
          <w:b/>
        </w:rPr>
        <w:t xml:space="preserve">: </w:t>
      </w:r>
      <w:r>
        <w:t>Be sure to watch the Khan Academy video (</w:t>
      </w:r>
      <w:hyperlink r:id="rId5">
        <w:r>
          <w:rPr>
            <w:color w:val="1155CC"/>
            <w:u w:val="single"/>
          </w:rPr>
          <w:t>https://youtu.be/UQVwgC7MAHM</w:t>
        </w:r>
      </w:hyperlink>
      <w:r>
        <w:t>) on “Equilibrium Price” before beginning this assignment.</w:t>
      </w:r>
    </w:p>
    <w:p w14:paraId="1A50EEF2" w14:textId="77777777" w:rsidR="003853CB" w:rsidRDefault="003853CB">
      <w:pPr>
        <w:rPr>
          <w:b/>
          <w:u w:val="single"/>
        </w:rPr>
      </w:pPr>
    </w:p>
    <w:p w14:paraId="2DEB7B67" w14:textId="77777777" w:rsidR="003853CB" w:rsidRDefault="00084A17">
      <w:pPr>
        <w:rPr>
          <w:b/>
          <w:u w:val="single"/>
        </w:rPr>
      </w:pPr>
      <w:r>
        <w:rPr>
          <w:b/>
          <w:u w:val="single"/>
        </w:rPr>
        <w:t>Prices and Government Policy</w:t>
      </w:r>
    </w:p>
    <w:p w14:paraId="3DE9EED1" w14:textId="77777777" w:rsidR="003853CB" w:rsidRDefault="00084A17">
      <w:r>
        <w:t xml:space="preserve">In a market, prices adjust up and down until they reach the </w:t>
      </w:r>
      <w:r>
        <w:rPr>
          <w:b/>
        </w:rPr>
        <w:t>equilibrium price</w:t>
      </w:r>
      <w:r>
        <w:t xml:space="preserve">. At this price, suppliers provide just enough of the good or service for all who want to </w:t>
      </w:r>
      <w:r>
        <w:t>buy it. However, sometimes government actions block the price adjustment process. For example, suppose a community has many low-income families. These families cannot afford an apartment at the equilibrium price set by the market. The government lowers the</w:t>
      </w:r>
      <w:r>
        <w:t xml:space="preserve"> price to help more people obtain an apartment by setting a price ceiling on apartment rents. A </w:t>
      </w:r>
      <w:r>
        <w:rPr>
          <w:b/>
        </w:rPr>
        <w:t>price ceiling</w:t>
      </w:r>
      <w:r>
        <w:t xml:space="preserve"> is a legal maximum that may be charged for something. Sometimes the government sets a </w:t>
      </w:r>
      <w:r>
        <w:rPr>
          <w:b/>
        </w:rPr>
        <w:t>price floor</w:t>
      </w:r>
      <w:r>
        <w:t>, or a legal minimum that may be charged for some</w:t>
      </w:r>
      <w:r>
        <w:t>thing. To help workers earn more, the government sets a minimum wage. This is the lowest amount employers may pay their workers. It is a price floor for wages.</w:t>
      </w:r>
    </w:p>
    <w:p w14:paraId="527B9DF1" w14:textId="77777777" w:rsidR="003853CB" w:rsidRDefault="003853CB"/>
    <w:p w14:paraId="6B671478" w14:textId="77777777" w:rsidR="003853CB" w:rsidRDefault="00084A17">
      <w:r>
        <w:t>Graph A shows the supply and demand for apartments in the example described above. Study the gr</w:t>
      </w:r>
      <w:r>
        <w:t>aph, then answer the 6 questions below.</w:t>
      </w:r>
    </w:p>
    <w:p w14:paraId="6C892B57" w14:textId="77777777" w:rsidR="003853CB" w:rsidRDefault="003853CB"/>
    <w:p w14:paraId="65508A3C" w14:textId="77777777" w:rsidR="003853CB" w:rsidRDefault="00084A17">
      <w:r>
        <w:rPr>
          <w:noProof/>
        </w:rPr>
        <w:drawing>
          <wp:inline distT="114300" distB="114300" distL="114300" distR="114300" wp14:anchorId="10115FAB" wp14:editId="058FEC2E">
            <wp:extent cx="6400800" cy="264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D413B6" w14:textId="77777777" w:rsidR="003853CB" w:rsidRDefault="003853CB">
      <w:pPr>
        <w:ind w:left="720"/>
      </w:pPr>
    </w:p>
    <w:p w14:paraId="2C0506E2" w14:textId="77777777" w:rsidR="003853CB" w:rsidRDefault="00084A17">
      <w:pPr>
        <w:numPr>
          <w:ilvl w:val="0"/>
          <w:numId w:val="1"/>
        </w:numPr>
      </w:pPr>
      <w:r>
        <w:t>In Graph A, what is the equilibrium price for apartments in this area?</w:t>
      </w:r>
    </w:p>
    <w:p w14:paraId="57E5D6CE" w14:textId="77777777" w:rsidR="003853CB" w:rsidRDefault="003853CB">
      <w:pPr>
        <w:ind w:left="720"/>
        <w:rPr>
          <w:b/>
          <w:color w:val="0000FF"/>
        </w:rPr>
      </w:pPr>
    </w:p>
    <w:p w14:paraId="276E7A59" w14:textId="77777777" w:rsidR="003853CB" w:rsidRDefault="00084A17">
      <w:pPr>
        <w:numPr>
          <w:ilvl w:val="0"/>
          <w:numId w:val="1"/>
        </w:numPr>
      </w:pPr>
      <w:r>
        <w:t>What price did the government set as the price ceiling?</w:t>
      </w:r>
    </w:p>
    <w:p w14:paraId="5458762E" w14:textId="77777777" w:rsidR="003853CB" w:rsidRDefault="003853CB">
      <w:pPr>
        <w:ind w:left="720"/>
        <w:rPr>
          <w:b/>
          <w:color w:val="0000FF"/>
        </w:rPr>
      </w:pPr>
    </w:p>
    <w:p w14:paraId="60BAB859" w14:textId="77777777" w:rsidR="003853CB" w:rsidRDefault="00084A17">
      <w:pPr>
        <w:numPr>
          <w:ilvl w:val="0"/>
          <w:numId w:val="1"/>
        </w:numPr>
      </w:pPr>
      <w:r>
        <w:t>At the ceiling price, how many apartments would be supplied?</w:t>
      </w:r>
    </w:p>
    <w:p w14:paraId="763F0EE9" w14:textId="77777777" w:rsidR="003853CB" w:rsidRDefault="003853CB">
      <w:pPr>
        <w:ind w:left="720"/>
        <w:rPr>
          <w:b/>
          <w:color w:val="0000FF"/>
        </w:rPr>
      </w:pPr>
    </w:p>
    <w:p w14:paraId="6C2C0604" w14:textId="77777777" w:rsidR="003853CB" w:rsidRDefault="00084A17">
      <w:pPr>
        <w:numPr>
          <w:ilvl w:val="0"/>
          <w:numId w:val="1"/>
        </w:numPr>
      </w:pPr>
      <w:r>
        <w:t>At the ceiling price,</w:t>
      </w:r>
      <w:r>
        <w:t xml:space="preserve"> how many apartments would people want?</w:t>
      </w:r>
    </w:p>
    <w:p w14:paraId="6FEFAD94" w14:textId="77777777" w:rsidR="003853CB" w:rsidRDefault="003853CB">
      <w:pPr>
        <w:ind w:left="720"/>
        <w:rPr>
          <w:b/>
          <w:color w:val="0000FF"/>
        </w:rPr>
      </w:pPr>
    </w:p>
    <w:p w14:paraId="58E2F6C8" w14:textId="77777777" w:rsidR="003853CB" w:rsidRDefault="00084A17">
      <w:pPr>
        <w:numPr>
          <w:ilvl w:val="0"/>
          <w:numId w:val="1"/>
        </w:numPr>
      </w:pPr>
      <w:r>
        <w:t>Is the result a surplus or shortage? Of what amount?</w:t>
      </w:r>
    </w:p>
    <w:p w14:paraId="162245C7" w14:textId="77777777" w:rsidR="003853CB" w:rsidRDefault="003853CB">
      <w:pPr>
        <w:ind w:left="720"/>
        <w:rPr>
          <w:b/>
          <w:color w:val="0000FF"/>
        </w:rPr>
      </w:pPr>
    </w:p>
    <w:p w14:paraId="3BDBA515" w14:textId="77777777" w:rsidR="003853CB" w:rsidRDefault="00084A17">
      <w:pPr>
        <w:numPr>
          <w:ilvl w:val="0"/>
          <w:numId w:val="1"/>
        </w:numPr>
      </w:pPr>
      <w:r>
        <w:rPr>
          <w:u w:val="single"/>
        </w:rPr>
        <w:t>CRITICAL THINKING ACTIVITY</w:t>
      </w:r>
      <w:r>
        <w:t xml:space="preserve"> Graph B shows supply and demand for unskilled labor in an area. Suppose the government sets the minimum wage at $5 per hour. How would</w:t>
      </w:r>
      <w:r>
        <w:t xml:space="preserve"> this government action affect supply and demand for labor in this area? (Watch the first 5:30 of this </w:t>
      </w:r>
      <w:r>
        <w:lastRenderedPageBreak/>
        <w:t>Khan Academy video [</w:t>
      </w:r>
      <w:hyperlink r:id="rId7">
        <w:r>
          <w:rPr>
            <w:color w:val="1155CC"/>
            <w:u w:val="single"/>
          </w:rPr>
          <w:t>https://youtu.be/j0c2vmFGbtk</w:t>
        </w:r>
      </w:hyperlink>
      <w:r>
        <w:t>] on “Minimum Wage &amp; price floors” if you need help)</w:t>
      </w:r>
    </w:p>
    <w:p w14:paraId="7458DC89" w14:textId="77777777" w:rsidR="003853CB" w:rsidRDefault="003853CB">
      <w:pPr>
        <w:ind w:left="720"/>
        <w:rPr>
          <w:b/>
          <w:color w:val="0000FF"/>
        </w:rPr>
      </w:pPr>
    </w:p>
    <w:sectPr w:rsidR="003853CB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7AEB"/>
    <w:multiLevelType w:val="multilevel"/>
    <w:tmpl w:val="AD0636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CB"/>
    <w:rsid w:val="00084A17"/>
    <w:rsid w:val="0038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2084"/>
  <w15:docId w15:val="{12724908-9030-41E8-B04C-D7BAC2F9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0c2vmFGb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UQVwgC7MAH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2</cp:revision>
  <dcterms:created xsi:type="dcterms:W3CDTF">2020-04-12T21:44:00Z</dcterms:created>
  <dcterms:modified xsi:type="dcterms:W3CDTF">2020-04-12T21:44:00Z</dcterms:modified>
</cp:coreProperties>
</file>