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B3FA" w14:textId="7CD58C9E" w:rsidR="0097026B" w:rsidRDefault="003D1BCD" w:rsidP="003D1BCD">
      <w:pPr>
        <w:jc w:val="center"/>
      </w:pPr>
      <w:bookmarkStart w:id="0" w:name="_GoBack"/>
      <w:bookmarkEnd w:id="0"/>
      <w:r>
        <w:t>School Reform-Henry Clay</w:t>
      </w:r>
    </w:p>
    <w:p w14:paraId="2CA5B14E" w14:textId="3450FBAB" w:rsidR="003D1BCD" w:rsidRDefault="003D1BCD" w:rsidP="003D1BCD">
      <w:r>
        <w:t>Watch the videos below about school reform efforts:</w:t>
      </w:r>
    </w:p>
    <w:p w14:paraId="21D39542" w14:textId="09E2662F" w:rsidR="003D1BCD" w:rsidRDefault="003D1BCD" w:rsidP="003D1BCD">
      <w:r>
        <w:t xml:space="preserve">Harlem Children’s Zone: </w:t>
      </w:r>
      <w:hyperlink r:id="rId5" w:history="1">
        <w:r>
          <w:rPr>
            <w:rStyle w:val="Hyperlink"/>
          </w:rPr>
          <w:t>https://www.youtube.com/watch?v=Di0-xN6xc_w</w:t>
        </w:r>
      </w:hyperlink>
    </w:p>
    <w:p w14:paraId="4D76D3D1" w14:textId="2E51D366" w:rsidR="003D1BCD" w:rsidRDefault="003D1BCD" w:rsidP="003D1BCD">
      <w:r>
        <w:t xml:space="preserve">$125k experiment: </w:t>
      </w:r>
      <w:hyperlink r:id="rId6" w:history="1">
        <w:r>
          <w:rPr>
            <w:rStyle w:val="Hyperlink"/>
          </w:rPr>
          <w:t>https://www.youtube.com/watch?v=HK3BfgN66VY</w:t>
        </w:r>
      </w:hyperlink>
    </w:p>
    <w:p w14:paraId="1427CB3F" w14:textId="57062A22" w:rsidR="003D1BCD" w:rsidRDefault="003D1BCD" w:rsidP="003D1BCD">
      <w:r>
        <w:t>*</w:t>
      </w:r>
      <w:proofErr w:type="gramStart"/>
      <w:r>
        <w:t>Both of these</w:t>
      </w:r>
      <w:proofErr w:type="gramEnd"/>
      <w:r>
        <w:t xml:space="preserve"> schools in these videos are charter school, however this is not meant to examine the benefits are drawbacks of charter school.  Focus, on the reforms being implemented in these videos.</w:t>
      </w:r>
    </w:p>
    <w:p w14:paraId="7CB0D8B4" w14:textId="77777777" w:rsidR="003D1BCD" w:rsidRDefault="003D1BCD" w:rsidP="003D1BCD"/>
    <w:p w14:paraId="228B4F51" w14:textId="1EE9716B" w:rsidR="003D1BCD" w:rsidRDefault="003D1BCD" w:rsidP="003D1BCD">
      <w:r>
        <w:t>After watching the video clips and thinking about the reforms being implemented complete the steps in the following scenario:</w:t>
      </w:r>
    </w:p>
    <w:p w14:paraId="3D05D520" w14:textId="7B425B80" w:rsidR="003D1BCD" w:rsidRPr="003D1BCD" w:rsidRDefault="003D1BCD" w:rsidP="003D1BCD">
      <w:pPr>
        <w:numPr>
          <w:ilvl w:val="0"/>
          <w:numId w:val="1"/>
        </w:numPr>
      </w:pPr>
      <w:r w:rsidRPr="003D1BCD">
        <w:t>You have been asked to advise Mr. Little on potential reform</w:t>
      </w:r>
      <w:r>
        <w:t>(</w:t>
      </w:r>
      <w:r w:rsidRPr="003D1BCD">
        <w:t>s</w:t>
      </w:r>
      <w:r>
        <w:t>)</w:t>
      </w:r>
      <w:r w:rsidRPr="003D1BCD">
        <w:t xml:space="preserve"> to Henry Clay High School.  </w:t>
      </w:r>
    </w:p>
    <w:p w14:paraId="23CE0139" w14:textId="018AA011" w:rsidR="003D1BCD" w:rsidRPr="003D1BCD" w:rsidRDefault="003D1BCD" w:rsidP="003D1BCD">
      <w:pPr>
        <w:numPr>
          <w:ilvl w:val="1"/>
          <w:numId w:val="1"/>
        </w:numPr>
      </w:pPr>
      <w:r w:rsidRPr="003D1BCD">
        <w:t>What reform</w:t>
      </w:r>
      <w:r w:rsidR="004A752D">
        <w:t>(</w:t>
      </w:r>
      <w:r w:rsidRPr="003D1BCD">
        <w:t>s</w:t>
      </w:r>
      <w:r w:rsidR="004A752D">
        <w:t>)</w:t>
      </w:r>
      <w:r w:rsidRPr="003D1BCD">
        <w:t xml:space="preserve"> would you recommend?</w:t>
      </w:r>
    </w:p>
    <w:p w14:paraId="31119DF5" w14:textId="2234ED81" w:rsidR="003D1BCD" w:rsidRPr="003D1BCD" w:rsidRDefault="003D1BCD" w:rsidP="003D1BCD">
      <w:pPr>
        <w:numPr>
          <w:ilvl w:val="2"/>
          <w:numId w:val="1"/>
        </w:numPr>
      </w:pPr>
      <w:r w:rsidRPr="003D1BCD">
        <w:t>Explain why you think these reform</w:t>
      </w:r>
      <w:r w:rsidR="004A752D">
        <w:t>(</w:t>
      </w:r>
      <w:r w:rsidRPr="003D1BCD">
        <w:t>s</w:t>
      </w:r>
      <w:r w:rsidR="004A752D">
        <w:t>)</w:t>
      </w:r>
      <w:r w:rsidRPr="003D1BCD">
        <w:t xml:space="preserve"> would be helpful to HCHS</w:t>
      </w:r>
    </w:p>
    <w:p w14:paraId="0BE586F7" w14:textId="7D02E3C5" w:rsidR="003D1BCD" w:rsidRPr="003D1BCD" w:rsidRDefault="003D1BCD" w:rsidP="003D1BCD">
      <w:pPr>
        <w:numPr>
          <w:ilvl w:val="2"/>
          <w:numId w:val="1"/>
        </w:numPr>
      </w:pPr>
      <w:r w:rsidRPr="003D1BCD">
        <w:t>Are these reform</w:t>
      </w:r>
      <w:r w:rsidR="004A752D">
        <w:t>(</w:t>
      </w:r>
      <w:r w:rsidRPr="003D1BCD">
        <w:t>s</w:t>
      </w:r>
      <w:r w:rsidR="004A752D">
        <w:t>)</w:t>
      </w:r>
      <w:r w:rsidRPr="003D1BCD">
        <w:t xml:space="preserve"> practical?</w:t>
      </w:r>
    </w:p>
    <w:p w14:paraId="7F7765BA" w14:textId="2959F77C" w:rsidR="003D1BCD" w:rsidRPr="003D1BCD" w:rsidRDefault="003D1BCD" w:rsidP="003D1BCD">
      <w:pPr>
        <w:numPr>
          <w:ilvl w:val="2"/>
          <w:numId w:val="1"/>
        </w:numPr>
      </w:pPr>
      <w:r w:rsidRPr="003D1BCD">
        <w:t>Will these reform</w:t>
      </w:r>
      <w:r w:rsidR="004A752D">
        <w:t>(</w:t>
      </w:r>
      <w:r w:rsidRPr="003D1BCD">
        <w:t>s</w:t>
      </w:r>
      <w:r w:rsidR="004A752D">
        <w:t>)</w:t>
      </w:r>
      <w:r w:rsidRPr="003D1BCD">
        <w:t xml:space="preserve"> require extra staffing or funding?  If so</w:t>
      </w:r>
      <w:r w:rsidR="004A752D">
        <w:t>,</w:t>
      </w:r>
      <w:r w:rsidRPr="003D1BCD">
        <w:t xml:space="preserve"> where will it come from?</w:t>
      </w:r>
    </w:p>
    <w:p w14:paraId="22869306" w14:textId="77777777" w:rsidR="003D1BCD" w:rsidRPr="003D1BCD" w:rsidRDefault="003D1BCD" w:rsidP="003D1BCD">
      <w:pPr>
        <w:numPr>
          <w:ilvl w:val="1"/>
          <w:numId w:val="1"/>
        </w:numPr>
      </w:pPr>
      <w:r w:rsidRPr="003D1BCD">
        <w:t>What are the problems with your recommendations? Explain.</w:t>
      </w:r>
    </w:p>
    <w:p w14:paraId="1FC309CD" w14:textId="49E6526A" w:rsidR="003D1BCD" w:rsidRDefault="003D1BCD" w:rsidP="003D1BCD">
      <w:pPr>
        <w:numPr>
          <w:ilvl w:val="1"/>
          <w:numId w:val="1"/>
        </w:numPr>
      </w:pPr>
      <w:r w:rsidRPr="003D1BCD">
        <w:t>Do you think the community would support your reform</w:t>
      </w:r>
      <w:r w:rsidR="004A752D">
        <w:t>(</w:t>
      </w:r>
      <w:r w:rsidRPr="003D1BCD">
        <w:t>s</w:t>
      </w:r>
      <w:r w:rsidR="004A752D">
        <w:t>)</w:t>
      </w:r>
      <w:r w:rsidRPr="003D1BCD">
        <w:t>? Explain.</w:t>
      </w:r>
    </w:p>
    <w:p w14:paraId="07A4BC49" w14:textId="4ACBA4E8" w:rsidR="003D1BCD" w:rsidRPr="003D1BCD" w:rsidRDefault="003D1BCD" w:rsidP="003D1BCD">
      <w:r>
        <w:t xml:space="preserve">Assignment: Your response to Mr. Little should be a minimum of one typed page and a maximum of two pages (standard fonts and margins).  Be sure to be clear, concise, and thoughtful in presenting your plan so that it is persuasive and something that could give him guidance on implementation. </w:t>
      </w:r>
    </w:p>
    <w:p w14:paraId="729299B5" w14:textId="77777777" w:rsidR="003D1BCD" w:rsidRDefault="003D1BCD" w:rsidP="003D1BCD"/>
    <w:sectPr w:rsidR="003D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504AA"/>
    <w:multiLevelType w:val="hybridMultilevel"/>
    <w:tmpl w:val="30FCB8D4"/>
    <w:lvl w:ilvl="0" w:tplc="2FFAE164">
      <w:start w:val="1"/>
      <w:numFmt w:val="bullet"/>
      <w:lvlText w:val="•"/>
      <w:lvlJc w:val="left"/>
      <w:pPr>
        <w:tabs>
          <w:tab w:val="num" w:pos="720"/>
        </w:tabs>
        <w:ind w:left="720" w:hanging="360"/>
      </w:pPr>
      <w:rPr>
        <w:rFonts w:ascii="Arial" w:hAnsi="Arial" w:hint="default"/>
      </w:rPr>
    </w:lvl>
    <w:lvl w:ilvl="1" w:tplc="7046BDB4">
      <w:numFmt w:val="bullet"/>
      <w:lvlText w:val="•"/>
      <w:lvlJc w:val="left"/>
      <w:pPr>
        <w:tabs>
          <w:tab w:val="num" w:pos="1440"/>
        </w:tabs>
        <w:ind w:left="1440" w:hanging="360"/>
      </w:pPr>
      <w:rPr>
        <w:rFonts w:ascii="Arial" w:hAnsi="Arial" w:hint="default"/>
      </w:rPr>
    </w:lvl>
    <w:lvl w:ilvl="2" w:tplc="3614EBE2">
      <w:numFmt w:val="bullet"/>
      <w:lvlText w:val="•"/>
      <w:lvlJc w:val="left"/>
      <w:pPr>
        <w:tabs>
          <w:tab w:val="num" w:pos="2160"/>
        </w:tabs>
        <w:ind w:left="2160" w:hanging="360"/>
      </w:pPr>
      <w:rPr>
        <w:rFonts w:ascii="Arial" w:hAnsi="Arial" w:hint="default"/>
      </w:rPr>
    </w:lvl>
    <w:lvl w:ilvl="3" w:tplc="D234AEE8" w:tentative="1">
      <w:start w:val="1"/>
      <w:numFmt w:val="bullet"/>
      <w:lvlText w:val="•"/>
      <w:lvlJc w:val="left"/>
      <w:pPr>
        <w:tabs>
          <w:tab w:val="num" w:pos="2880"/>
        </w:tabs>
        <w:ind w:left="2880" w:hanging="360"/>
      </w:pPr>
      <w:rPr>
        <w:rFonts w:ascii="Arial" w:hAnsi="Arial" w:hint="default"/>
      </w:rPr>
    </w:lvl>
    <w:lvl w:ilvl="4" w:tplc="747C2E92" w:tentative="1">
      <w:start w:val="1"/>
      <w:numFmt w:val="bullet"/>
      <w:lvlText w:val="•"/>
      <w:lvlJc w:val="left"/>
      <w:pPr>
        <w:tabs>
          <w:tab w:val="num" w:pos="3600"/>
        </w:tabs>
        <w:ind w:left="3600" w:hanging="360"/>
      </w:pPr>
      <w:rPr>
        <w:rFonts w:ascii="Arial" w:hAnsi="Arial" w:hint="default"/>
      </w:rPr>
    </w:lvl>
    <w:lvl w:ilvl="5" w:tplc="0B46F298" w:tentative="1">
      <w:start w:val="1"/>
      <w:numFmt w:val="bullet"/>
      <w:lvlText w:val="•"/>
      <w:lvlJc w:val="left"/>
      <w:pPr>
        <w:tabs>
          <w:tab w:val="num" w:pos="4320"/>
        </w:tabs>
        <w:ind w:left="4320" w:hanging="360"/>
      </w:pPr>
      <w:rPr>
        <w:rFonts w:ascii="Arial" w:hAnsi="Arial" w:hint="default"/>
      </w:rPr>
    </w:lvl>
    <w:lvl w:ilvl="6" w:tplc="43D6BB3A" w:tentative="1">
      <w:start w:val="1"/>
      <w:numFmt w:val="bullet"/>
      <w:lvlText w:val="•"/>
      <w:lvlJc w:val="left"/>
      <w:pPr>
        <w:tabs>
          <w:tab w:val="num" w:pos="5040"/>
        </w:tabs>
        <w:ind w:left="5040" w:hanging="360"/>
      </w:pPr>
      <w:rPr>
        <w:rFonts w:ascii="Arial" w:hAnsi="Arial" w:hint="default"/>
      </w:rPr>
    </w:lvl>
    <w:lvl w:ilvl="7" w:tplc="3EC22C1A" w:tentative="1">
      <w:start w:val="1"/>
      <w:numFmt w:val="bullet"/>
      <w:lvlText w:val="•"/>
      <w:lvlJc w:val="left"/>
      <w:pPr>
        <w:tabs>
          <w:tab w:val="num" w:pos="5760"/>
        </w:tabs>
        <w:ind w:left="5760" w:hanging="360"/>
      </w:pPr>
      <w:rPr>
        <w:rFonts w:ascii="Arial" w:hAnsi="Arial" w:hint="default"/>
      </w:rPr>
    </w:lvl>
    <w:lvl w:ilvl="8" w:tplc="4FE8E3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CD"/>
    <w:rsid w:val="003231BD"/>
    <w:rsid w:val="003D1BCD"/>
    <w:rsid w:val="004A752D"/>
    <w:rsid w:val="0097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ABE"/>
  <w15:chartTrackingRefBased/>
  <w15:docId w15:val="{1BF8F3FA-3362-4A89-A9B5-FA3E320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4596">
      <w:bodyDiv w:val="1"/>
      <w:marLeft w:val="0"/>
      <w:marRight w:val="0"/>
      <w:marTop w:val="0"/>
      <w:marBottom w:val="0"/>
      <w:divBdr>
        <w:top w:val="none" w:sz="0" w:space="0" w:color="auto"/>
        <w:left w:val="none" w:sz="0" w:space="0" w:color="auto"/>
        <w:bottom w:val="none" w:sz="0" w:space="0" w:color="auto"/>
        <w:right w:val="none" w:sz="0" w:space="0" w:color="auto"/>
      </w:divBdr>
      <w:divsChild>
        <w:div w:id="1983463522">
          <w:marLeft w:val="360"/>
          <w:marRight w:val="0"/>
          <w:marTop w:val="200"/>
          <w:marBottom w:val="0"/>
          <w:divBdr>
            <w:top w:val="none" w:sz="0" w:space="0" w:color="auto"/>
            <w:left w:val="none" w:sz="0" w:space="0" w:color="auto"/>
            <w:bottom w:val="none" w:sz="0" w:space="0" w:color="auto"/>
            <w:right w:val="none" w:sz="0" w:space="0" w:color="auto"/>
          </w:divBdr>
        </w:div>
        <w:div w:id="1506284790">
          <w:marLeft w:val="1080"/>
          <w:marRight w:val="0"/>
          <w:marTop w:val="100"/>
          <w:marBottom w:val="0"/>
          <w:divBdr>
            <w:top w:val="none" w:sz="0" w:space="0" w:color="auto"/>
            <w:left w:val="none" w:sz="0" w:space="0" w:color="auto"/>
            <w:bottom w:val="none" w:sz="0" w:space="0" w:color="auto"/>
            <w:right w:val="none" w:sz="0" w:space="0" w:color="auto"/>
          </w:divBdr>
        </w:div>
        <w:div w:id="46532826">
          <w:marLeft w:val="1800"/>
          <w:marRight w:val="0"/>
          <w:marTop w:val="100"/>
          <w:marBottom w:val="0"/>
          <w:divBdr>
            <w:top w:val="none" w:sz="0" w:space="0" w:color="auto"/>
            <w:left w:val="none" w:sz="0" w:space="0" w:color="auto"/>
            <w:bottom w:val="none" w:sz="0" w:space="0" w:color="auto"/>
            <w:right w:val="none" w:sz="0" w:space="0" w:color="auto"/>
          </w:divBdr>
        </w:div>
        <w:div w:id="1155562760">
          <w:marLeft w:val="1800"/>
          <w:marRight w:val="0"/>
          <w:marTop w:val="100"/>
          <w:marBottom w:val="0"/>
          <w:divBdr>
            <w:top w:val="none" w:sz="0" w:space="0" w:color="auto"/>
            <w:left w:val="none" w:sz="0" w:space="0" w:color="auto"/>
            <w:bottom w:val="none" w:sz="0" w:space="0" w:color="auto"/>
            <w:right w:val="none" w:sz="0" w:space="0" w:color="auto"/>
          </w:divBdr>
        </w:div>
        <w:div w:id="629167162">
          <w:marLeft w:val="1800"/>
          <w:marRight w:val="0"/>
          <w:marTop w:val="100"/>
          <w:marBottom w:val="0"/>
          <w:divBdr>
            <w:top w:val="none" w:sz="0" w:space="0" w:color="auto"/>
            <w:left w:val="none" w:sz="0" w:space="0" w:color="auto"/>
            <w:bottom w:val="none" w:sz="0" w:space="0" w:color="auto"/>
            <w:right w:val="none" w:sz="0" w:space="0" w:color="auto"/>
          </w:divBdr>
        </w:div>
        <w:div w:id="1362626948">
          <w:marLeft w:val="1080"/>
          <w:marRight w:val="0"/>
          <w:marTop w:val="100"/>
          <w:marBottom w:val="0"/>
          <w:divBdr>
            <w:top w:val="none" w:sz="0" w:space="0" w:color="auto"/>
            <w:left w:val="none" w:sz="0" w:space="0" w:color="auto"/>
            <w:bottom w:val="none" w:sz="0" w:space="0" w:color="auto"/>
            <w:right w:val="none" w:sz="0" w:space="0" w:color="auto"/>
          </w:divBdr>
        </w:div>
        <w:div w:id="2127235090">
          <w:marLeft w:val="1080"/>
          <w:marRight w:val="0"/>
          <w:marTop w:val="100"/>
          <w:marBottom w:val="0"/>
          <w:divBdr>
            <w:top w:val="none" w:sz="0" w:space="0" w:color="auto"/>
            <w:left w:val="none" w:sz="0" w:space="0" w:color="auto"/>
            <w:bottom w:val="none" w:sz="0" w:space="0" w:color="auto"/>
            <w:right w:val="none" w:sz="0" w:space="0" w:color="auto"/>
          </w:divBdr>
        </w:div>
      </w:divsChild>
    </w:div>
    <w:div w:id="1576934992">
      <w:bodyDiv w:val="1"/>
      <w:marLeft w:val="0"/>
      <w:marRight w:val="0"/>
      <w:marTop w:val="0"/>
      <w:marBottom w:val="0"/>
      <w:divBdr>
        <w:top w:val="none" w:sz="0" w:space="0" w:color="auto"/>
        <w:left w:val="none" w:sz="0" w:space="0" w:color="auto"/>
        <w:bottom w:val="none" w:sz="0" w:space="0" w:color="auto"/>
        <w:right w:val="none" w:sz="0" w:space="0" w:color="auto"/>
      </w:divBdr>
      <w:divsChild>
        <w:div w:id="1108697595">
          <w:marLeft w:val="360"/>
          <w:marRight w:val="0"/>
          <w:marTop w:val="200"/>
          <w:marBottom w:val="0"/>
          <w:divBdr>
            <w:top w:val="none" w:sz="0" w:space="0" w:color="auto"/>
            <w:left w:val="none" w:sz="0" w:space="0" w:color="auto"/>
            <w:bottom w:val="none" w:sz="0" w:space="0" w:color="auto"/>
            <w:right w:val="none" w:sz="0" w:space="0" w:color="auto"/>
          </w:divBdr>
        </w:div>
        <w:div w:id="841774863">
          <w:marLeft w:val="1080"/>
          <w:marRight w:val="0"/>
          <w:marTop w:val="100"/>
          <w:marBottom w:val="0"/>
          <w:divBdr>
            <w:top w:val="none" w:sz="0" w:space="0" w:color="auto"/>
            <w:left w:val="none" w:sz="0" w:space="0" w:color="auto"/>
            <w:bottom w:val="none" w:sz="0" w:space="0" w:color="auto"/>
            <w:right w:val="none" w:sz="0" w:space="0" w:color="auto"/>
          </w:divBdr>
        </w:div>
        <w:div w:id="1396853628">
          <w:marLeft w:val="1800"/>
          <w:marRight w:val="0"/>
          <w:marTop w:val="100"/>
          <w:marBottom w:val="0"/>
          <w:divBdr>
            <w:top w:val="none" w:sz="0" w:space="0" w:color="auto"/>
            <w:left w:val="none" w:sz="0" w:space="0" w:color="auto"/>
            <w:bottom w:val="none" w:sz="0" w:space="0" w:color="auto"/>
            <w:right w:val="none" w:sz="0" w:space="0" w:color="auto"/>
          </w:divBdr>
        </w:div>
        <w:div w:id="535771710">
          <w:marLeft w:val="1800"/>
          <w:marRight w:val="0"/>
          <w:marTop w:val="100"/>
          <w:marBottom w:val="0"/>
          <w:divBdr>
            <w:top w:val="none" w:sz="0" w:space="0" w:color="auto"/>
            <w:left w:val="none" w:sz="0" w:space="0" w:color="auto"/>
            <w:bottom w:val="none" w:sz="0" w:space="0" w:color="auto"/>
            <w:right w:val="none" w:sz="0" w:space="0" w:color="auto"/>
          </w:divBdr>
        </w:div>
        <w:div w:id="1382317194">
          <w:marLeft w:val="1800"/>
          <w:marRight w:val="0"/>
          <w:marTop w:val="100"/>
          <w:marBottom w:val="0"/>
          <w:divBdr>
            <w:top w:val="none" w:sz="0" w:space="0" w:color="auto"/>
            <w:left w:val="none" w:sz="0" w:space="0" w:color="auto"/>
            <w:bottom w:val="none" w:sz="0" w:space="0" w:color="auto"/>
            <w:right w:val="none" w:sz="0" w:space="0" w:color="auto"/>
          </w:divBdr>
        </w:div>
        <w:div w:id="1858540409">
          <w:marLeft w:val="1080"/>
          <w:marRight w:val="0"/>
          <w:marTop w:val="100"/>
          <w:marBottom w:val="0"/>
          <w:divBdr>
            <w:top w:val="none" w:sz="0" w:space="0" w:color="auto"/>
            <w:left w:val="none" w:sz="0" w:space="0" w:color="auto"/>
            <w:bottom w:val="none" w:sz="0" w:space="0" w:color="auto"/>
            <w:right w:val="none" w:sz="0" w:space="0" w:color="auto"/>
          </w:divBdr>
        </w:div>
        <w:div w:id="119211016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K3BfgN66VY" TargetMode="External"/><Relationship Id="rId5" Type="http://schemas.openxmlformats.org/officeDocument/2006/relationships/hyperlink" Target="https://www.youtube.com/watch?v=Di0-xN6xc_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2020-04-06T14:54:00Z</dcterms:created>
  <dcterms:modified xsi:type="dcterms:W3CDTF">2020-04-06T14:54:00Z</dcterms:modified>
</cp:coreProperties>
</file>