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1B" w:rsidRDefault="003F28A4" w:rsidP="003F28A4">
      <w:pPr>
        <w:jc w:val="center"/>
      </w:pPr>
      <w:r>
        <w:t>Minority Report Editorial</w:t>
      </w:r>
    </w:p>
    <w:p w:rsidR="003F28A4" w:rsidRDefault="003F28A4" w:rsidP="003F28A4">
      <w:r>
        <w:t>Instructions: Read the attached article about the sentencing guidelines under consideration in Pennsylvania.  After you have finished reading the article answer the following prompt.</w:t>
      </w:r>
    </w:p>
    <w:p w:rsidR="009E6D07" w:rsidRDefault="003F28A4" w:rsidP="003F28A4">
      <w:r>
        <w:t xml:space="preserve">Prompt:  If you were a citizen of Pennsylvania would you support the new sentencing guideline system that is under consideration?  </w:t>
      </w:r>
    </w:p>
    <w:p w:rsidR="003F28A4" w:rsidRPr="003F28A4" w:rsidRDefault="003F28A4" w:rsidP="003F28A4">
      <w:pPr>
        <w:rPr>
          <w:u w:val="single"/>
        </w:rPr>
      </w:pPr>
      <w:r w:rsidRPr="003F28A4">
        <w:rPr>
          <w:u w:val="single"/>
        </w:rPr>
        <w:t xml:space="preserve">In order to receive full credit you must cite one idea/fact from the article and one idea/theme from the movie </w:t>
      </w:r>
      <w:r w:rsidRPr="003F28A4">
        <w:rPr>
          <w:i/>
          <w:u w:val="single"/>
        </w:rPr>
        <w:t>Minority Report</w:t>
      </w:r>
      <w:r w:rsidRPr="003F28A4">
        <w:rPr>
          <w:u w:val="single"/>
        </w:rPr>
        <w:t xml:space="preserve"> to support your opinion.  Your essay should be at least five well developed paragraphs in length.</w:t>
      </w:r>
    </w:p>
    <w:p w:rsidR="003F28A4" w:rsidRDefault="003F28A4" w:rsidP="003F28A4">
      <w:r>
        <w:t>Sample outline:</w:t>
      </w:r>
    </w:p>
    <w:p w:rsidR="003F28A4" w:rsidRDefault="003F28A4" w:rsidP="003F28A4">
      <w:r>
        <w:t>Paragraph 1: Introduction</w:t>
      </w:r>
    </w:p>
    <w:p w:rsidR="003F28A4" w:rsidRDefault="003F28A4" w:rsidP="003F28A4">
      <w:r>
        <w:tab/>
        <w:t>-Explain the topic</w:t>
      </w:r>
    </w:p>
    <w:p w:rsidR="003F28A4" w:rsidRDefault="003F28A4" w:rsidP="003F28A4">
      <w:r>
        <w:tab/>
        <w:t>-Thesis: your view on the issue</w:t>
      </w:r>
    </w:p>
    <w:p w:rsidR="003F28A4" w:rsidRDefault="003F28A4" w:rsidP="003F28A4">
      <w:r>
        <w:t>Paragraph 2: Body Paragraph</w:t>
      </w:r>
    </w:p>
    <w:p w:rsidR="003F28A4" w:rsidRDefault="003F28A4" w:rsidP="003F28A4">
      <w:r>
        <w:tab/>
        <w:t>-Give one supporting reason for your thesis and explain in a well develop paragraph</w:t>
      </w:r>
    </w:p>
    <w:p w:rsidR="003F28A4" w:rsidRDefault="003F28A4" w:rsidP="003F28A4">
      <w:r>
        <w:t>Paragraph 3: Body Paragraph</w:t>
      </w:r>
    </w:p>
    <w:p w:rsidR="003F28A4" w:rsidRDefault="003F28A4" w:rsidP="003F28A4">
      <w:r>
        <w:tab/>
        <w:t>-Give one supporting reason for your thesis and explain in a well develop paragraph</w:t>
      </w:r>
    </w:p>
    <w:p w:rsidR="003F28A4" w:rsidRDefault="003F28A4" w:rsidP="003F28A4">
      <w:r>
        <w:t>Paragraph 4: Body Paragraph</w:t>
      </w:r>
    </w:p>
    <w:p w:rsidR="003F28A4" w:rsidRDefault="003F28A4" w:rsidP="003F28A4">
      <w:r>
        <w:tab/>
        <w:t>-Give one supporting reason for your thesis and explain in a well develop paragraph</w:t>
      </w:r>
    </w:p>
    <w:p w:rsidR="003F28A4" w:rsidRDefault="003F28A4" w:rsidP="003F28A4">
      <w:r>
        <w:t>Paragraph 5: Conclusion</w:t>
      </w:r>
    </w:p>
    <w:p w:rsidR="003F28A4" w:rsidRDefault="003F28A4" w:rsidP="003F28A4">
      <w:r>
        <w:tab/>
        <w:t>-Summarize your main points and thesis</w:t>
      </w:r>
    </w:p>
    <w:p w:rsidR="003F28A4" w:rsidRDefault="003F28A4" w:rsidP="003F28A4"/>
    <w:p w:rsidR="003F28A4" w:rsidRDefault="003F28A4" w:rsidP="003F28A4">
      <w:pPr>
        <w:jc w:val="center"/>
        <w:rPr>
          <w:b/>
        </w:rPr>
      </w:pPr>
      <w:r>
        <w:rPr>
          <w:b/>
        </w:rPr>
        <w:t>THIS IS A TEST GRADE, TAKE IT SERIOUSLY, THIS SHOULD BE SOME OF YOUR BEST WORK</w:t>
      </w:r>
    </w:p>
    <w:p w:rsidR="009E6D07" w:rsidRDefault="009E6D07" w:rsidP="003F28A4">
      <w:pPr>
        <w:jc w:val="center"/>
        <w:rPr>
          <w:b/>
        </w:rPr>
      </w:pPr>
    </w:p>
    <w:p w:rsidR="009E6D07" w:rsidRDefault="009E6D07" w:rsidP="003F28A4">
      <w:pPr>
        <w:jc w:val="center"/>
        <w:rPr>
          <w:b/>
        </w:rPr>
      </w:pPr>
    </w:p>
    <w:p w:rsidR="009E6D07" w:rsidRDefault="009E6D07" w:rsidP="003F28A4">
      <w:pPr>
        <w:jc w:val="center"/>
        <w:rPr>
          <w:b/>
        </w:rPr>
      </w:pPr>
    </w:p>
    <w:p w:rsidR="009E6D07" w:rsidRDefault="009E6D07" w:rsidP="003F28A4">
      <w:pPr>
        <w:jc w:val="center"/>
        <w:rPr>
          <w:b/>
        </w:rPr>
      </w:pPr>
    </w:p>
    <w:p w:rsidR="009E6D07" w:rsidRDefault="009E6D07" w:rsidP="003F28A4">
      <w:pPr>
        <w:jc w:val="center"/>
        <w:rPr>
          <w:b/>
        </w:rPr>
      </w:pPr>
    </w:p>
    <w:p w:rsidR="009E6D07" w:rsidRDefault="009E6D07" w:rsidP="003F28A4">
      <w:pPr>
        <w:jc w:val="center"/>
        <w:rPr>
          <w:b/>
        </w:rPr>
      </w:pPr>
    </w:p>
    <w:p w:rsidR="009E6D07" w:rsidRDefault="009E6D07" w:rsidP="003F28A4">
      <w:pPr>
        <w:jc w:val="center"/>
        <w:rPr>
          <w:b/>
        </w:rPr>
      </w:pPr>
    </w:p>
    <w:p w:rsidR="009E6D07" w:rsidRDefault="009E6D07" w:rsidP="003F28A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330"/>
        <w:gridCol w:w="2333"/>
        <w:gridCol w:w="2323"/>
      </w:tblGrid>
      <w:tr w:rsidR="009E6D07" w:rsidRPr="0068716A" w:rsidTr="00DC24C4"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lastRenderedPageBreak/>
              <w:t>Formatting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has significant errors in formatting structure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 xml:space="preserve">-Paper is significantly shorter than required 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has significant “typo issues” and shows little evidence of proofreading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*0 points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has some errors if formatting structure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 xml:space="preserve">-Paper is shorter </w:t>
            </w:r>
            <w:r>
              <w:rPr>
                <w:sz w:val="22"/>
                <w:szCs w:val="22"/>
              </w:rPr>
              <w:t xml:space="preserve">or longer </w:t>
            </w:r>
            <w:r w:rsidRPr="0068716A">
              <w:rPr>
                <w:sz w:val="22"/>
                <w:szCs w:val="22"/>
              </w:rPr>
              <w:t>than required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 xml:space="preserve">-Paper has some “typo issues” and shows </w:t>
            </w:r>
            <w:r>
              <w:rPr>
                <w:sz w:val="22"/>
                <w:szCs w:val="22"/>
              </w:rPr>
              <w:t xml:space="preserve">some </w:t>
            </w:r>
            <w:r w:rsidRPr="0068716A">
              <w:rPr>
                <w:sz w:val="22"/>
                <w:szCs w:val="22"/>
              </w:rPr>
              <w:t>evidence of proofreading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 to 10 points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has no or minor error errors in formatting structure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is required length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has no or few “typo issues” and shows evidence of proofreading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*11 to 15 points</w:t>
            </w:r>
          </w:p>
        </w:tc>
      </w:tr>
      <w:tr w:rsidR="009E6D07" w:rsidRPr="0068716A" w:rsidTr="00DC24C4"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On Time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-Papers may not be turned in more than one week late in most circumstances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*Zero for the assignment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-Papers may be turned in up to one week late in most circumstances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 xml:space="preserve">*Late papers will </w:t>
            </w:r>
            <w:r w:rsidRPr="006E5C63">
              <w:rPr>
                <w:b/>
                <w:sz w:val="22"/>
                <w:szCs w:val="22"/>
              </w:rPr>
              <w:t>automatically lose 30 points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 xml:space="preserve">-Paper is typed and printed out </w:t>
            </w:r>
            <w:r>
              <w:rPr>
                <w:sz w:val="22"/>
                <w:szCs w:val="22"/>
              </w:rPr>
              <w:t xml:space="preserve">or neatly handwritten and ready </w:t>
            </w:r>
            <w:r w:rsidRPr="0068716A">
              <w:rPr>
                <w:sz w:val="22"/>
                <w:szCs w:val="22"/>
              </w:rPr>
              <w:t xml:space="preserve">to turn in at the </w:t>
            </w:r>
            <w:r w:rsidRPr="0068716A">
              <w:rPr>
                <w:b/>
                <w:sz w:val="22"/>
                <w:szCs w:val="22"/>
              </w:rPr>
              <w:t>start</w:t>
            </w:r>
            <w:r w:rsidRPr="0068716A">
              <w:rPr>
                <w:sz w:val="22"/>
                <w:szCs w:val="22"/>
              </w:rPr>
              <w:t xml:space="preserve"> of class</w:t>
            </w:r>
          </w:p>
          <w:p w:rsidR="009E6D07" w:rsidRPr="0068716A" w:rsidRDefault="009E6D07" w:rsidP="00DC24C4">
            <w:pPr>
              <w:rPr>
                <w:i/>
                <w:sz w:val="22"/>
                <w:szCs w:val="22"/>
              </w:rPr>
            </w:pPr>
            <w:r w:rsidRPr="0068716A">
              <w:rPr>
                <w:i/>
                <w:sz w:val="22"/>
                <w:szCs w:val="22"/>
              </w:rPr>
              <w:t>or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 xml:space="preserve">-Paper is typed and e-mailed to Mr. Riley before the </w:t>
            </w:r>
            <w:r w:rsidRPr="0068716A">
              <w:rPr>
                <w:b/>
                <w:sz w:val="22"/>
                <w:szCs w:val="22"/>
              </w:rPr>
              <w:t>start</w:t>
            </w:r>
            <w:r w:rsidRPr="0068716A">
              <w:rPr>
                <w:sz w:val="22"/>
                <w:szCs w:val="22"/>
              </w:rPr>
              <w:t xml:space="preserve"> of class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*10 points</w:t>
            </w:r>
          </w:p>
        </w:tc>
      </w:tr>
      <w:tr w:rsidR="009E6D07" w:rsidRPr="0068716A" w:rsidTr="00DC24C4"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Thesis/Argument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lacks a</w:t>
            </w:r>
            <w:r>
              <w:rPr>
                <w:sz w:val="22"/>
                <w:szCs w:val="22"/>
              </w:rPr>
              <w:t xml:space="preserve"> clear and meaningful thesis/ </w:t>
            </w:r>
            <w:r w:rsidRPr="0068716A">
              <w:rPr>
                <w:sz w:val="22"/>
                <w:szCs w:val="22"/>
              </w:rPr>
              <w:t>argument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*0 points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attempts to develop a clear and meaningful thesis</w:t>
            </w:r>
            <w:r>
              <w:rPr>
                <w:sz w:val="22"/>
                <w:szCs w:val="22"/>
              </w:rPr>
              <w:t>/ argument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 to 14 points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has a clear and meaningful thesis</w:t>
            </w:r>
            <w:r>
              <w:rPr>
                <w:sz w:val="22"/>
                <w:szCs w:val="22"/>
              </w:rPr>
              <w:t>/ argument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*15 points</w:t>
            </w:r>
          </w:p>
        </w:tc>
      </w:tr>
      <w:tr w:rsidR="009E6D07" w:rsidRPr="0068716A" w:rsidTr="00DC24C4"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Organization/Focus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lacks focus on the thesis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-Paper’s organization distracts from the purpose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fails to develop thoughts and ideas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*1-9 points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occasionally lacks focus on the thesis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-Paper’s organization occasionally distracts from the purpose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sometimes fails to fully develop thoughts and ideas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*10-25 points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rarely or never lacks focus on the thesis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 Paper’s organization rarely or never distracts from the purpose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rarely or never fails to fully develop thought and ideas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*25-30 points</w:t>
            </w:r>
          </w:p>
        </w:tc>
      </w:tr>
      <w:tr w:rsidR="009E6D07" w:rsidRPr="0068716A" w:rsidTr="00DC24C4">
        <w:tc>
          <w:tcPr>
            <w:tcW w:w="2394" w:type="dxa"/>
          </w:tcPr>
          <w:p w:rsidR="009E6D07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Persuasiveness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(be sure to use at least 1 facts or ideas from the movie and 1 from the article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largely fails to provide logical arguments as support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largely fails to grab a reader’s attention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largely fails to clarify the issue for the reader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*1-9 points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sometimes fails to provide logical arguments as support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sometimes fails to grab a reader’s attention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sometimes fails to clarify the issue for the reader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*10-25 points</w:t>
            </w:r>
          </w:p>
        </w:tc>
        <w:tc>
          <w:tcPr>
            <w:tcW w:w="2394" w:type="dxa"/>
          </w:tcPr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mostly or always provides logical arguments as support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mostly or always grabs the reader’s attention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-Paper mostly or always clarifies the issue for the reader</w:t>
            </w:r>
          </w:p>
          <w:p w:rsidR="009E6D07" w:rsidRPr="0068716A" w:rsidRDefault="009E6D07" w:rsidP="00DC24C4">
            <w:pPr>
              <w:rPr>
                <w:sz w:val="22"/>
                <w:szCs w:val="22"/>
              </w:rPr>
            </w:pPr>
            <w:r w:rsidRPr="0068716A">
              <w:rPr>
                <w:sz w:val="22"/>
                <w:szCs w:val="22"/>
              </w:rPr>
              <w:t>*25-30 points</w:t>
            </w:r>
          </w:p>
        </w:tc>
      </w:tr>
    </w:tbl>
    <w:p w:rsidR="009E6D07" w:rsidRDefault="009E6D07" w:rsidP="009E6D07">
      <w:pPr>
        <w:rPr>
          <w:u w:val="single"/>
        </w:rPr>
      </w:pPr>
    </w:p>
    <w:p w:rsidR="009E6D07" w:rsidRDefault="009E6D07" w:rsidP="009E6D07">
      <w:r>
        <w:t>Total Score: _________________/100 points</w:t>
      </w:r>
    </w:p>
    <w:p w:rsidR="009E6D07" w:rsidRPr="009E6D07" w:rsidRDefault="009E6D07" w:rsidP="009E6D07">
      <w:r>
        <w:t>Comments:</w:t>
      </w:r>
      <w:bookmarkStart w:id="0" w:name="_GoBack"/>
      <w:bookmarkEnd w:id="0"/>
    </w:p>
    <w:sectPr w:rsidR="009E6D07" w:rsidRPr="009E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4"/>
    <w:rsid w:val="00054A1B"/>
    <w:rsid w:val="00105983"/>
    <w:rsid w:val="003F28A4"/>
    <w:rsid w:val="009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53F1A-7BD3-464B-A86B-C3632770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D0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2</cp:revision>
  <dcterms:created xsi:type="dcterms:W3CDTF">2015-09-09T02:07:00Z</dcterms:created>
  <dcterms:modified xsi:type="dcterms:W3CDTF">2016-06-22T17:43:00Z</dcterms:modified>
</cp:coreProperties>
</file>