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CA09F8" w:rsidP="008A4522">
      <w:pPr>
        <w:jc w:val="center"/>
      </w:pPr>
      <w:r>
        <w:t xml:space="preserve">Chapter </w:t>
      </w:r>
      <w:r w:rsidR="006D1C66">
        <w:t>5</w:t>
      </w:r>
      <w:r w:rsidR="00DC2CCC" w:rsidRPr="00D80DAA">
        <w:t>:</w:t>
      </w:r>
      <w:r w:rsidR="008A4522" w:rsidRPr="00D80DAA">
        <w:t xml:space="preserve"> </w:t>
      </w:r>
      <w:r w:rsidR="006D1C66">
        <w:t>Equal Rights: Struggling Towards Fairness</w:t>
      </w:r>
      <w:r w:rsidR="00D6714B" w:rsidRPr="00D80DAA">
        <w:t xml:space="preserve"> (pgs. </w:t>
      </w:r>
      <w:r w:rsidR="006D1C66">
        <w:t>121-136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DB41C5">
        <w:t>Introduction</w:t>
      </w:r>
      <w:r w:rsidR="00153283">
        <w:t xml:space="preserve">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:rsidR="00FC3E36" w:rsidRPr="00FC3E36" w:rsidRDefault="00FC3E36" w:rsidP="00FC3E36">
      <w:pPr>
        <w:spacing w:line="480" w:lineRule="auto"/>
        <w:ind w:left="720"/>
      </w:pPr>
      <w:r w:rsidRPr="00D80DAA">
        <w:t xml:space="preserve">A.  Define </w:t>
      </w:r>
      <w:r>
        <w:rPr>
          <w:b/>
        </w:rPr>
        <w:t>Equal Rights</w:t>
      </w:r>
      <w:r>
        <w:t xml:space="preserve"> or </w:t>
      </w:r>
      <w:r>
        <w:rPr>
          <w:b/>
        </w:rPr>
        <w:t>Civil Rights</w:t>
      </w:r>
    </w:p>
    <w:p w:rsidR="009F5DBA" w:rsidRPr="002526B9" w:rsidRDefault="00FC3E36" w:rsidP="00FC3E36">
      <w:pPr>
        <w:spacing w:line="480" w:lineRule="auto"/>
        <w:ind w:left="720"/>
        <w:rPr>
          <w:b/>
        </w:rPr>
      </w:pPr>
      <w:r>
        <w:t>B</w:t>
      </w:r>
      <w:r w:rsidR="009F5DBA" w:rsidRPr="00D80DAA">
        <w:t xml:space="preserve">.  </w:t>
      </w:r>
      <w:r w:rsidR="00465C96" w:rsidRPr="00D80DAA">
        <w:rPr>
          <w:i/>
        </w:rPr>
        <w:t>Critical Thinking</w:t>
      </w:r>
      <w:r w:rsidR="00465C96" w:rsidRPr="00D80DAA">
        <w:t>:</w:t>
      </w:r>
      <w:r>
        <w:t xml:space="preserve">  What is a group in the United States today that you believe is sometimes disadvantaged</w:t>
      </w:r>
      <w:r w:rsidR="00465C96">
        <w:t>?</w:t>
      </w:r>
      <w:r w:rsidR="00465C96" w:rsidRPr="00D80DAA">
        <w:t xml:space="preserve"> Explain.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DB41C5">
        <w:t>Equality Through Law</w:t>
      </w:r>
      <w:r w:rsidRPr="00D80DAA">
        <w:t xml:space="preserve"> (Summarize the main points</w:t>
      </w:r>
      <w:r w:rsidR="00C15B7F">
        <w:t xml:space="preserve"> in</w:t>
      </w:r>
      <w:r w:rsidRPr="00D80DAA">
        <w:t xml:space="preserve"> </w:t>
      </w:r>
      <w:r w:rsidR="00DB41C5" w:rsidRPr="00DB41C5">
        <w:rPr>
          <w:b/>
          <w:u w:val="single"/>
        </w:rPr>
        <w:t xml:space="preserve">3 </w:t>
      </w:r>
      <w:r w:rsidRPr="00DB41C5">
        <w:rPr>
          <w:b/>
          <w:u w:val="single"/>
        </w:rPr>
        <w:t>good</w:t>
      </w:r>
      <w:r w:rsidR="00DB41C5">
        <w:rPr>
          <w:b/>
          <w:u w:val="single"/>
        </w:rPr>
        <w:t xml:space="preserve"> paragraphs</w:t>
      </w:r>
      <w:r w:rsidRPr="00D80DAA">
        <w:t>)</w:t>
      </w:r>
      <w:r w:rsidR="0003541E" w:rsidRPr="00D80DAA">
        <w:t xml:space="preserve"> 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FC3E36" w:rsidRPr="00D80DAA">
        <w:rPr>
          <w:i/>
        </w:rPr>
        <w:t>Critical Thinking</w:t>
      </w:r>
      <w:r w:rsidR="00FC3E36">
        <w:t xml:space="preserve">:  Why </w:t>
      </w:r>
      <w:r w:rsidR="00FC3E36">
        <w:t>is it sometimes difficult to give precise meaning to “all men are created equal</w:t>
      </w:r>
      <w:r w:rsidR="00FC3E36" w:rsidRPr="00D80DAA">
        <w:t>?</w:t>
      </w:r>
      <w:r w:rsidR="00FC3E36">
        <w:t>”</w:t>
      </w:r>
      <w:r w:rsidR="00FC3E36" w:rsidRPr="00D80DAA">
        <w:t xml:space="preserve"> Explain.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FC3E36" w:rsidRPr="00D80DAA">
        <w:t xml:space="preserve">Define </w:t>
      </w:r>
      <w:r w:rsidR="00FC3E36">
        <w:rPr>
          <w:b/>
        </w:rPr>
        <w:t>Equal-Protection Clause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465C96" w:rsidRPr="00D80DAA">
        <w:rPr>
          <w:i/>
        </w:rPr>
        <w:t>Critical Thinking</w:t>
      </w:r>
      <w:r w:rsidR="00465C96">
        <w:t xml:space="preserve">:  </w:t>
      </w:r>
      <w:r w:rsidR="00FC3E36">
        <w:t>What would have been the psychological impacts on African American students of having to go to separate and unequal schools</w:t>
      </w:r>
      <w:r w:rsidR="00465C96" w:rsidRPr="00D80DAA">
        <w:t>? Explain.</w:t>
      </w:r>
    </w:p>
    <w:p w:rsidR="003C76FF" w:rsidRDefault="003C76FF" w:rsidP="0091207A">
      <w:pPr>
        <w:spacing w:line="480" w:lineRule="auto"/>
        <w:ind w:left="720"/>
      </w:pPr>
      <w:r w:rsidRPr="00D80DAA">
        <w:t xml:space="preserve">D.  </w:t>
      </w:r>
      <w:r w:rsidR="002526B9" w:rsidRPr="00D80DAA">
        <w:rPr>
          <w:i/>
        </w:rPr>
        <w:t>Critical Thinking</w:t>
      </w:r>
      <w:r w:rsidR="002526B9">
        <w:t xml:space="preserve">:  </w:t>
      </w:r>
      <w:r w:rsidR="00F323B2">
        <w:t>Do you believe schools in Fayette Co. (KY) have a problem with segregation today</w:t>
      </w:r>
      <w:r w:rsidR="002526B9" w:rsidRPr="00D80DAA">
        <w:t>? Explain.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E.  </w:t>
      </w:r>
      <w:r w:rsidRPr="00D80DAA">
        <w:t xml:space="preserve">Define </w:t>
      </w:r>
      <w:r>
        <w:rPr>
          <w:b/>
        </w:rPr>
        <w:t>Reasonable-Basis Test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F.  </w:t>
      </w:r>
      <w:r w:rsidRPr="00D80DAA">
        <w:t xml:space="preserve">Define </w:t>
      </w:r>
      <w:r>
        <w:rPr>
          <w:b/>
        </w:rPr>
        <w:t>Strict Scrutiny Test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G.  </w:t>
      </w:r>
      <w:r w:rsidRPr="00D80DAA">
        <w:t xml:space="preserve">Define </w:t>
      </w:r>
      <w:r>
        <w:rPr>
          <w:b/>
        </w:rPr>
        <w:t>Suspect Classifications</w:t>
      </w:r>
    </w:p>
    <w:p w:rsidR="00F323B2" w:rsidRDefault="0024343F" w:rsidP="0091207A">
      <w:pPr>
        <w:spacing w:line="480" w:lineRule="auto"/>
        <w:ind w:left="720"/>
      </w:pPr>
      <w:r>
        <w:t xml:space="preserve">H.  </w:t>
      </w:r>
      <w:r w:rsidRPr="00D80DAA">
        <w:rPr>
          <w:i/>
        </w:rPr>
        <w:t>Critical Thinking</w:t>
      </w:r>
      <w:r>
        <w:t xml:space="preserve">:  </w:t>
      </w:r>
      <w:r>
        <w:t>Why would the Supreme Court review laws dealing with race and gender vary carefully</w:t>
      </w:r>
      <w:r w:rsidRPr="00D80DAA">
        <w:t>? Explain.</w:t>
      </w:r>
    </w:p>
    <w:p w:rsidR="0024343F" w:rsidRDefault="000C40D8" w:rsidP="0091207A">
      <w:pPr>
        <w:spacing w:line="480" w:lineRule="auto"/>
        <w:ind w:left="720"/>
      </w:pPr>
      <w:r>
        <w:t xml:space="preserve">I.  </w:t>
      </w:r>
      <w:r w:rsidRPr="00D80DAA">
        <w:rPr>
          <w:i/>
        </w:rPr>
        <w:t>Critical Thinking</w:t>
      </w:r>
      <w:r>
        <w:t xml:space="preserve">:  Why </w:t>
      </w:r>
      <w:r>
        <w:t>is job discrimination more difficult to prove</w:t>
      </w:r>
      <w:r w:rsidRPr="00D80DAA">
        <w:t>? Explain.</w:t>
      </w:r>
    </w:p>
    <w:p w:rsidR="000C40D8" w:rsidRDefault="000C40D8" w:rsidP="0091207A">
      <w:pPr>
        <w:spacing w:line="480" w:lineRule="auto"/>
        <w:ind w:left="720"/>
      </w:pPr>
      <w:r>
        <w:lastRenderedPageBreak/>
        <w:t xml:space="preserve">J.  </w:t>
      </w:r>
      <w:r w:rsidRPr="00D80DAA">
        <w:rPr>
          <w:i/>
        </w:rPr>
        <w:t>Critical Thinking</w:t>
      </w:r>
      <w:r>
        <w:t xml:space="preserve">:  Why </w:t>
      </w:r>
      <w:r>
        <w:t>do you think so many civil rights movements gained momentum in the 1960’s and 70’s</w:t>
      </w:r>
      <w:r w:rsidRPr="00D80DAA">
        <w:t>? Explain.</w:t>
      </w:r>
    </w:p>
    <w:p w:rsidR="000C40D8" w:rsidRDefault="000C40D8" w:rsidP="0091207A">
      <w:pPr>
        <w:spacing w:line="480" w:lineRule="auto"/>
        <w:ind w:left="720"/>
      </w:pPr>
      <w:r>
        <w:t xml:space="preserve">K.  </w:t>
      </w:r>
      <w:r w:rsidRPr="00D80DAA">
        <w:rPr>
          <w:i/>
        </w:rPr>
        <w:t>Critical Thinking</w:t>
      </w:r>
      <w:r>
        <w:t xml:space="preserve">:  </w:t>
      </w:r>
      <w:r>
        <w:t>Why was t</w:t>
      </w:r>
      <w:r w:rsidR="00180E4A">
        <w:t>he Voting Rights Act of 1965 an</w:t>
      </w:r>
      <w:bookmarkStart w:id="0" w:name="_GoBack"/>
      <w:bookmarkEnd w:id="0"/>
      <w:r>
        <w:t xml:space="preserve"> important piece of legislation</w:t>
      </w:r>
      <w:r w:rsidRPr="00D80DAA">
        <w:t>? Explain.</w:t>
      </w:r>
    </w:p>
    <w:p w:rsidR="000C40D8" w:rsidRDefault="000C40D8" w:rsidP="0091207A">
      <w:pPr>
        <w:spacing w:line="480" w:lineRule="auto"/>
        <w:ind w:left="720"/>
      </w:pPr>
      <w:r>
        <w:t xml:space="preserve">L.  </w:t>
      </w:r>
      <w:r w:rsidRPr="00D80DAA">
        <w:rPr>
          <w:i/>
        </w:rPr>
        <w:t>Critical Thinking</w:t>
      </w:r>
      <w:r>
        <w:t xml:space="preserve">:  </w:t>
      </w:r>
      <w:r>
        <w:t>What is the impact of indirect segregation in American neighborhoods today</w:t>
      </w:r>
      <w:r w:rsidRPr="00D80DAA">
        <w:t>? Explain.</w:t>
      </w:r>
    </w:p>
    <w:p w:rsidR="000C40D8" w:rsidRDefault="000C40D8" w:rsidP="0091207A">
      <w:pPr>
        <w:spacing w:line="480" w:lineRule="auto"/>
        <w:ind w:left="720"/>
        <w:rPr>
          <w:b/>
        </w:rPr>
      </w:pPr>
      <w:r>
        <w:t xml:space="preserve">M.  </w:t>
      </w:r>
      <w:r w:rsidR="003B59D1" w:rsidRPr="00D80DAA">
        <w:t xml:space="preserve">Define </w:t>
      </w:r>
      <w:r w:rsidR="003B59D1">
        <w:rPr>
          <w:b/>
        </w:rPr>
        <w:t>Affirmative Action</w:t>
      </w:r>
    </w:p>
    <w:p w:rsidR="003B59D1" w:rsidRDefault="003B59D1" w:rsidP="0091207A">
      <w:pPr>
        <w:spacing w:line="480" w:lineRule="auto"/>
        <w:ind w:left="720"/>
        <w:rPr>
          <w:b/>
        </w:rPr>
      </w:pPr>
      <w:r>
        <w:t xml:space="preserve">N.  </w:t>
      </w:r>
      <w:r w:rsidRPr="00D80DAA">
        <w:t xml:space="preserve">Define </w:t>
      </w:r>
      <w:r>
        <w:rPr>
          <w:b/>
        </w:rPr>
        <w:t>De Jure Discrimination</w:t>
      </w:r>
    </w:p>
    <w:p w:rsidR="003B59D1" w:rsidRDefault="003B59D1" w:rsidP="0091207A">
      <w:pPr>
        <w:spacing w:line="480" w:lineRule="auto"/>
        <w:ind w:left="720"/>
        <w:rPr>
          <w:b/>
        </w:rPr>
      </w:pPr>
      <w:r>
        <w:t xml:space="preserve">O.  </w:t>
      </w:r>
      <w:r w:rsidRPr="00D80DAA">
        <w:t xml:space="preserve">Define </w:t>
      </w:r>
      <w:r>
        <w:rPr>
          <w:b/>
        </w:rPr>
        <w:t>De Facto Discrimination</w:t>
      </w:r>
    </w:p>
    <w:p w:rsidR="003B59D1" w:rsidRDefault="003B59D1" w:rsidP="0091207A">
      <w:pPr>
        <w:spacing w:line="480" w:lineRule="auto"/>
        <w:ind w:left="720"/>
      </w:pPr>
      <w:r>
        <w:t xml:space="preserve">P.  </w:t>
      </w:r>
      <w:r w:rsidRPr="00D80DAA">
        <w:rPr>
          <w:i/>
        </w:rPr>
        <w:t>Critical Thinking</w:t>
      </w:r>
      <w:r>
        <w:t xml:space="preserve">:  </w:t>
      </w:r>
      <w:r>
        <w:t>Do you favor giving preferential treatment to minority groups in college admissions</w:t>
      </w:r>
      <w:r w:rsidRPr="00D80DAA">
        <w:t>? Explain.</w:t>
      </w:r>
    </w:p>
    <w:p w:rsidR="008A4522" w:rsidRPr="00D80DAA" w:rsidRDefault="00B27D27" w:rsidP="00EE5929">
      <w:pPr>
        <w:spacing w:line="480" w:lineRule="auto"/>
        <w:rPr>
          <w:b/>
        </w:rPr>
      </w:pPr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72EDE"/>
    <w:rsid w:val="000C40D8"/>
    <w:rsid w:val="000F0BD3"/>
    <w:rsid w:val="00111DDA"/>
    <w:rsid w:val="00145AD8"/>
    <w:rsid w:val="00153283"/>
    <w:rsid w:val="00180E4A"/>
    <w:rsid w:val="00183F5E"/>
    <w:rsid w:val="001B4313"/>
    <w:rsid w:val="00201D19"/>
    <w:rsid w:val="0024343F"/>
    <w:rsid w:val="002526B9"/>
    <w:rsid w:val="0028463E"/>
    <w:rsid w:val="002A7966"/>
    <w:rsid w:val="002B441F"/>
    <w:rsid w:val="002E6F47"/>
    <w:rsid w:val="00300463"/>
    <w:rsid w:val="00321379"/>
    <w:rsid w:val="00366888"/>
    <w:rsid w:val="003B59D1"/>
    <w:rsid w:val="003C76FF"/>
    <w:rsid w:val="00401205"/>
    <w:rsid w:val="00402423"/>
    <w:rsid w:val="00421799"/>
    <w:rsid w:val="00463358"/>
    <w:rsid w:val="00465C96"/>
    <w:rsid w:val="004A341F"/>
    <w:rsid w:val="004B340D"/>
    <w:rsid w:val="004E2BF9"/>
    <w:rsid w:val="005021F4"/>
    <w:rsid w:val="005059C4"/>
    <w:rsid w:val="00552F6E"/>
    <w:rsid w:val="00587A27"/>
    <w:rsid w:val="0060264F"/>
    <w:rsid w:val="006157A0"/>
    <w:rsid w:val="006174DE"/>
    <w:rsid w:val="006217F3"/>
    <w:rsid w:val="00624791"/>
    <w:rsid w:val="006776C8"/>
    <w:rsid w:val="006D1C66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A3800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4791"/>
    <w:rsid w:val="00B27D27"/>
    <w:rsid w:val="00BB1CAB"/>
    <w:rsid w:val="00C15B7F"/>
    <w:rsid w:val="00C225D7"/>
    <w:rsid w:val="00C27C3A"/>
    <w:rsid w:val="00C47800"/>
    <w:rsid w:val="00C54B06"/>
    <w:rsid w:val="00CA006C"/>
    <w:rsid w:val="00CA09F8"/>
    <w:rsid w:val="00CB2E9A"/>
    <w:rsid w:val="00CD0F96"/>
    <w:rsid w:val="00CE0B9C"/>
    <w:rsid w:val="00CE6462"/>
    <w:rsid w:val="00D34F86"/>
    <w:rsid w:val="00D6714B"/>
    <w:rsid w:val="00D80DAA"/>
    <w:rsid w:val="00D92490"/>
    <w:rsid w:val="00DA40C2"/>
    <w:rsid w:val="00DB41C5"/>
    <w:rsid w:val="00DC2CCC"/>
    <w:rsid w:val="00DC6678"/>
    <w:rsid w:val="00DD7A79"/>
    <w:rsid w:val="00DF12E6"/>
    <w:rsid w:val="00E1257B"/>
    <w:rsid w:val="00E71BE1"/>
    <w:rsid w:val="00E76E1B"/>
    <w:rsid w:val="00EE5929"/>
    <w:rsid w:val="00F03A86"/>
    <w:rsid w:val="00F177AE"/>
    <w:rsid w:val="00F323B2"/>
    <w:rsid w:val="00F37D97"/>
    <w:rsid w:val="00F62DAF"/>
    <w:rsid w:val="00F64EC0"/>
    <w:rsid w:val="00F727D3"/>
    <w:rsid w:val="00F86143"/>
    <w:rsid w:val="00F91FF2"/>
    <w:rsid w:val="00FB2409"/>
    <w:rsid w:val="00FC3E36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E628-2861-44CF-A3F9-84802C4A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Riley</dc:creator>
  <cp:lastModifiedBy>skriley</cp:lastModifiedBy>
  <cp:revision>5</cp:revision>
  <dcterms:created xsi:type="dcterms:W3CDTF">2017-02-24T15:15:00Z</dcterms:created>
  <dcterms:modified xsi:type="dcterms:W3CDTF">2017-02-24T16:56:00Z</dcterms:modified>
</cp:coreProperties>
</file>