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9F" w:rsidRPr="00D80DAA" w:rsidRDefault="00AA3D9F" w:rsidP="00116944">
      <w:pPr>
        <w:jc w:val="center"/>
      </w:pPr>
      <w:bookmarkStart w:id="0" w:name="_GoBack"/>
      <w:bookmarkEnd w:id="0"/>
      <w:r>
        <w:t>Chapter 14</w:t>
      </w:r>
      <w:r w:rsidRPr="00D80DAA">
        <w:t xml:space="preserve">: The </w:t>
      </w:r>
      <w:r>
        <w:t>Federal Judicial System</w:t>
      </w:r>
      <w:r w:rsidRPr="00D80DAA">
        <w:t xml:space="preserve"> (pgs. </w:t>
      </w:r>
      <w:r>
        <w:t>392-405</w:t>
      </w:r>
      <w:r w:rsidRPr="00D80DAA">
        <w:t>)</w:t>
      </w:r>
    </w:p>
    <w:p w:rsidR="00E76E1B" w:rsidRDefault="00E76E1B" w:rsidP="00AA3D9F">
      <w:pPr>
        <w:spacing w:line="480" w:lineRule="auto"/>
      </w:pPr>
      <w:r>
        <w:t>I.  Federal Court Appointees</w:t>
      </w:r>
      <w:r w:rsidRPr="00D80DAA">
        <w:t xml:space="preserve"> (Summarize the main points in </w:t>
      </w:r>
      <w:r>
        <w:t xml:space="preserve">a </w:t>
      </w:r>
      <w:r w:rsidRPr="00D80DAA">
        <w:t>good paragraph)</w:t>
      </w:r>
    </w:p>
    <w:p w:rsidR="00F03A86" w:rsidRDefault="00814781" w:rsidP="00AA3D9F">
      <w:pPr>
        <w:spacing w:line="480" w:lineRule="auto"/>
        <w:ind w:firstLine="720"/>
      </w:pPr>
      <w:r w:rsidRPr="00814781">
        <w:t>A.</w:t>
      </w:r>
      <w:r>
        <w:rPr>
          <w:i/>
        </w:rPr>
        <w:t xml:space="preserve">  </w:t>
      </w:r>
      <w:r w:rsidRPr="00814781">
        <w:rPr>
          <w:i/>
        </w:rPr>
        <w:t>Critical Thinking</w:t>
      </w:r>
      <w:r>
        <w:t>:  How can Supreme Court nominees impact a President’s legacy? Explain.</w:t>
      </w:r>
    </w:p>
    <w:p w:rsidR="00814781" w:rsidRDefault="00814781" w:rsidP="00AA3D9F">
      <w:pPr>
        <w:spacing w:line="480" w:lineRule="auto"/>
        <w:ind w:left="720"/>
      </w:pPr>
      <w:r>
        <w:t xml:space="preserve">B.  </w:t>
      </w:r>
      <w:r>
        <w:rPr>
          <w:i/>
        </w:rPr>
        <w:t>Critical Thinking</w:t>
      </w:r>
      <w:r>
        <w:t>:  Should Senators vote for Supreme Court nominees whose legal philosophes they have significant disagreements with? Explain.</w:t>
      </w:r>
    </w:p>
    <w:p w:rsidR="00814781" w:rsidRDefault="00814781" w:rsidP="00AA3D9F">
      <w:pPr>
        <w:spacing w:line="480" w:lineRule="auto"/>
        <w:ind w:left="720"/>
        <w:rPr>
          <w:b/>
        </w:rPr>
      </w:pPr>
      <w:r>
        <w:t xml:space="preserve">C.  Define </w:t>
      </w:r>
      <w:r>
        <w:rPr>
          <w:b/>
        </w:rPr>
        <w:t>Senatorial Courtesy</w:t>
      </w:r>
    </w:p>
    <w:p w:rsidR="00814781" w:rsidRDefault="00814781" w:rsidP="00AA3D9F">
      <w:pPr>
        <w:spacing w:line="480" w:lineRule="auto"/>
        <w:ind w:left="720"/>
      </w:pPr>
      <w:r>
        <w:t xml:space="preserve">D.  </w:t>
      </w:r>
      <w:r>
        <w:rPr>
          <w:i/>
        </w:rPr>
        <w:t>Critical Thinking</w:t>
      </w:r>
      <w:r>
        <w:t>:  What should a President look for in choosing a Supreme Court nominee?</w:t>
      </w:r>
    </w:p>
    <w:p w:rsidR="00814781" w:rsidRPr="00814781" w:rsidRDefault="00814781" w:rsidP="00AA3D9F">
      <w:pPr>
        <w:spacing w:line="480" w:lineRule="auto"/>
        <w:ind w:left="720"/>
        <w:rPr>
          <w:b/>
        </w:rPr>
      </w:pPr>
      <w:r>
        <w:t xml:space="preserve">E.  </w:t>
      </w:r>
      <w:r>
        <w:rPr>
          <w:i/>
        </w:rPr>
        <w:t>Critical Thinking</w:t>
      </w:r>
      <w:r>
        <w:t>:  Does racial and gender diversity matter in selecting justices? Explain.</w:t>
      </w:r>
    </w:p>
    <w:p w:rsidR="00E76E1B" w:rsidRDefault="00AA3D9F" w:rsidP="00AA3D9F">
      <w:pPr>
        <w:spacing w:line="480" w:lineRule="auto"/>
      </w:pPr>
      <w:r>
        <w:t>II</w:t>
      </w:r>
      <w:proofErr w:type="gramStart"/>
      <w:r w:rsidR="00E76E1B">
        <w:t>.  The</w:t>
      </w:r>
      <w:proofErr w:type="gramEnd"/>
      <w:r w:rsidR="00E76E1B">
        <w:t xml:space="preserve"> Nature of Judicial Decision Making</w:t>
      </w:r>
      <w:r w:rsidR="00E76E1B" w:rsidRPr="00D80DAA">
        <w:t xml:space="preserve"> (Summarize the main points in</w:t>
      </w:r>
      <w:r w:rsidR="00E76E1B">
        <w:t xml:space="preserve"> a</w:t>
      </w:r>
      <w:r w:rsidR="00E76E1B" w:rsidRPr="00D80DAA">
        <w:t xml:space="preserve"> good paragraph)</w:t>
      </w:r>
    </w:p>
    <w:p w:rsidR="00814781" w:rsidRDefault="00201D19" w:rsidP="00AA3D9F">
      <w:pPr>
        <w:spacing w:line="480" w:lineRule="auto"/>
      </w:pPr>
      <w:r>
        <w:tab/>
        <w:t xml:space="preserve">A.  Define </w:t>
      </w:r>
      <w:r w:rsidRPr="00201D19">
        <w:rPr>
          <w:b/>
        </w:rPr>
        <w:t>facts (of a court case)</w:t>
      </w:r>
    </w:p>
    <w:p w:rsidR="00201D19" w:rsidRDefault="00201D19" w:rsidP="00AA3D9F">
      <w:pPr>
        <w:spacing w:line="480" w:lineRule="auto"/>
      </w:pPr>
      <w:r>
        <w:tab/>
        <w:t xml:space="preserve">B.  </w:t>
      </w:r>
      <w:r>
        <w:rPr>
          <w:i/>
        </w:rPr>
        <w:t>Critical Thinking</w:t>
      </w:r>
      <w:r>
        <w:t>:  How does law confine what a judge can do in case? Explain.</w:t>
      </w:r>
    </w:p>
    <w:p w:rsidR="00201D19" w:rsidRDefault="00201D19" w:rsidP="00AA3D9F">
      <w:pPr>
        <w:spacing w:line="480" w:lineRule="auto"/>
      </w:pPr>
      <w:r>
        <w:tab/>
        <w:t xml:space="preserve">C.  </w:t>
      </w:r>
      <w:r>
        <w:rPr>
          <w:i/>
        </w:rPr>
        <w:t>Critical Thinking</w:t>
      </w:r>
      <w:r>
        <w:t>:  Why is predictability in law (precedent) important? Explain.</w:t>
      </w:r>
    </w:p>
    <w:p w:rsidR="00201D19" w:rsidRDefault="00201D19" w:rsidP="00AA3D9F">
      <w:pPr>
        <w:spacing w:line="480" w:lineRule="auto"/>
      </w:pPr>
      <w:r>
        <w:tab/>
        <w:t xml:space="preserve">D.  </w:t>
      </w:r>
      <w:r w:rsidR="00BB1CAB">
        <w:rPr>
          <w:i/>
        </w:rPr>
        <w:t>Critical Thinking</w:t>
      </w:r>
      <w:r w:rsidR="00BB1CAB">
        <w:t>:  Why is it impossible for laws to cover every possible scenario? Explain.</w:t>
      </w:r>
    </w:p>
    <w:p w:rsidR="00AA3D9F" w:rsidRDefault="00BB1CAB" w:rsidP="00AA3D9F">
      <w:pPr>
        <w:spacing w:line="480" w:lineRule="auto"/>
        <w:ind w:left="720"/>
      </w:pPr>
      <w:r>
        <w:t xml:space="preserve">E.  </w:t>
      </w:r>
      <w:r>
        <w:rPr>
          <w:i/>
        </w:rPr>
        <w:t>Critical Thinking</w:t>
      </w:r>
      <w:r>
        <w:t>:  Why must Supreme Court justice pay some attention to public opinion? Explain.</w:t>
      </w:r>
    </w:p>
    <w:p w:rsidR="00E76E1B" w:rsidRDefault="00AA3D9F" w:rsidP="00AA3D9F">
      <w:pPr>
        <w:spacing w:line="480" w:lineRule="auto"/>
      </w:pPr>
      <w:r>
        <w:t>III</w:t>
      </w:r>
      <w:r w:rsidR="00E76E1B">
        <w:t>.  Judicial Power and Democratic Government</w:t>
      </w:r>
      <w:r w:rsidR="00E76E1B" w:rsidRPr="00D80DAA">
        <w:t xml:space="preserve"> (Summarize the main points in</w:t>
      </w:r>
      <w:r w:rsidR="00E76E1B">
        <w:t xml:space="preserve"> a</w:t>
      </w:r>
      <w:r w:rsidR="00E76E1B" w:rsidRPr="00D80DAA">
        <w:t xml:space="preserve"> good paragraph)</w:t>
      </w:r>
    </w:p>
    <w:p w:rsidR="00BB1CAB" w:rsidRDefault="00BB1CAB" w:rsidP="00AA3D9F">
      <w:pPr>
        <w:spacing w:line="480" w:lineRule="auto"/>
        <w:ind w:left="720"/>
      </w:pPr>
      <w:r>
        <w:t xml:space="preserve">A.  </w:t>
      </w:r>
      <w:r>
        <w:rPr>
          <w:i/>
        </w:rPr>
        <w:t>Critical Thinking</w:t>
      </w:r>
      <w:r>
        <w:t>:  What is the danger in the courts being perceived as making law in place of the people’s elected representatives? Explain.</w:t>
      </w:r>
    </w:p>
    <w:p w:rsidR="00BB1CAB" w:rsidRDefault="00BB1CAB" w:rsidP="00AA3D9F">
      <w:pPr>
        <w:spacing w:line="480" w:lineRule="auto"/>
        <w:ind w:left="720"/>
        <w:rPr>
          <w:b/>
        </w:rPr>
      </w:pPr>
      <w:r>
        <w:t xml:space="preserve">B.  Define </w:t>
      </w:r>
      <w:r>
        <w:rPr>
          <w:b/>
        </w:rPr>
        <w:t>Originalism Theory</w:t>
      </w:r>
    </w:p>
    <w:p w:rsidR="00BB1CAB" w:rsidRDefault="00BB1CAB" w:rsidP="00AA3D9F">
      <w:pPr>
        <w:spacing w:line="480" w:lineRule="auto"/>
        <w:ind w:left="720"/>
        <w:rPr>
          <w:b/>
        </w:rPr>
      </w:pPr>
      <w:r>
        <w:t xml:space="preserve">C.  Define </w:t>
      </w:r>
      <w:r>
        <w:rPr>
          <w:b/>
        </w:rPr>
        <w:t>Living Constitution Theory</w:t>
      </w:r>
    </w:p>
    <w:p w:rsidR="00321379" w:rsidRDefault="00321379" w:rsidP="00AA3D9F">
      <w:pPr>
        <w:spacing w:line="480" w:lineRule="auto"/>
        <w:ind w:left="720"/>
      </w:pPr>
      <w:r>
        <w:lastRenderedPageBreak/>
        <w:t xml:space="preserve">D.  </w:t>
      </w:r>
      <w:r>
        <w:rPr>
          <w:i/>
        </w:rPr>
        <w:t>Critical Thinking</w:t>
      </w:r>
      <w:r>
        <w:t>:  Which theory, originalism or living Constitution, do you believe is most appropriate? Explain.</w:t>
      </w:r>
    </w:p>
    <w:p w:rsidR="00321379" w:rsidRDefault="00321379" w:rsidP="00AA3D9F">
      <w:pPr>
        <w:spacing w:line="480" w:lineRule="auto"/>
        <w:ind w:left="720"/>
        <w:rPr>
          <w:b/>
        </w:rPr>
      </w:pPr>
      <w:r>
        <w:t xml:space="preserve">E.  Define </w:t>
      </w:r>
      <w:r>
        <w:rPr>
          <w:b/>
        </w:rPr>
        <w:t>Judicial Restraint</w:t>
      </w:r>
    </w:p>
    <w:p w:rsidR="00321379" w:rsidRDefault="00321379" w:rsidP="00AA3D9F">
      <w:pPr>
        <w:spacing w:line="480" w:lineRule="auto"/>
        <w:ind w:left="720"/>
        <w:rPr>
          <w:b/>
        </w:rPr>
      </w:pPr>
      <w:r>
        <w:t xml:space="preserve">F.  Define </w:t>
      </w:r>
      <w:r>
        <w:rPr>
          <w:b/>
        </w:rPr>
        <w:t>Judicial Activism</w:t>
      </w:r>
    </w:p>
    <w:p w:rsidR="00321379" w:rsidRDefault="00321379" w:rsidP="00AA3D9F">
      <w:pPr>
        <w:spacing w:line="480" w:lineRule="auto"/>
        <w:ind w:left="720"/>
        <w:rPr>
          <w:b/>
        </w:rPr>
      </w:pPr>
      <w:r>
        <w:t xml:space="preserve">G.  </w:t>
      </w:r>
      <w:r>
        <w:rPr>
          <w:i/>
        </w:rPr>
        <w:t>Critical Thinking</w:t>
      </w:r>
      <w:r>
        <w:t>:  Which theory, restraint or activism, do you believe is most appropriate? Explain.</w:t>
      </w:r>
    </w:p>
    <w:p w:rsidR="008A4522" w:rsidRPr="00D80DAA" w:rsidRDefault="00B27D27" w:rsidP="00AA3D9F">
      <w:pPr>
        <w:spacing w:line="480" w:lineRule="auto"/>
        <w:rPr>
          <w:b/>
        </w:rPr>
      </w:pPr>
      <w:r w:rsidRPr="00D80DAA">
        <w:t>Quiz</w:t>
      </w:r>
    </w:p>
    <w:p w:rsidR="00B27D27" w:rsidRPr="00D80DAA" w:rsidRDefault="00A457E4" w:rsidP="00AA3D9F">
      <w:pPr>
        <w:spacing w:line="480" w:lineRule="auto"/>
        <w:ind w:left="720"/>
      </w:pPr>
      <w:r w:rsidRPr="00D80DAA">
        <w:t>Write two</w:t>
      </w:r>
      <w:r w:rsidR="00B27D27" w:rsidRPr="00D80DAA">
        <w:t xml:space="preserve"> good multiple choice questions (not definitions) based on your reading in this section. Be sure to mark your correct answer.</w:t>
      </w:r>
    </w:p>
    <w:sectPr w:rsidR="00B27D27" w:rsidRPr="00D80DAA" w:rsidSect="008A4522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F5" w:rsidRDefault="00703BF5" w:rsidP="008A4522">
      <w:pPr>
        <w:spacing w:after="0" w:line="240" w:lineRule="auto"/>
      </w:pPr>
      <w:r>
        <w:separator/>
      </w:r>
    </w:p>
  </w:endnote>
  <w:end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27" w:rsidRDefault="00B27D27">
    <w:pPr>
      <w:pStyle w:val="Footer"/>
    </w:pPr>
    <w:r>
      <w:tab/>
      <w:t>BE PREPARED FOR A QUIZ IN CLASS OVER THE READING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F5" w:rsidRDefault="00703BF5" w:rsidP="008A4522">
      <w:pPr>
        <w:spacing w:after="0" w:line="240" w:lineRule="auto"/>
      </w:pPr>
      <w:r>
        <w:separator/>
      </w:r>
    </w:p>
  </w:footnote>
  <w:footnote w:type="continuationSeparator" w:id="0">
    <w:p w:rsidR="00703BF5" w:rsidRDefault="00703BF5" w:rsidP="008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22" w:rsidRDefault="008A4522" w:rsidP="008A452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1A70"/>
    <w:multiLevelType w:val="hybridMultilevel"/>
    <w:tmpl w:val="617AE2E4"/>
    <w:lvl w:ilvl="0" w:tplc="208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12605"/>
    <w:multiLevelType w:val="hybridMultilevel"/>
    <w:tmpl w:val="148C8082"/>
    <w:lvl w:ilvl="0" w:tplc="4D5C52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A3AEF"/>
    <w:multiLevelType w:val="hybridMultilevel"/>
    <w:tmpl w:val="019E7A54"/>
    <w:lvl w:ilvl="0" w:tplc="079EA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A61AE"/>
    <w:multiLevelType w:val="hybridMultilevel"/>
    <w:tmpl w:val="87322926"/>
    <w:lvl w:ilvl="0" w:tplc="91EEC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92D11"/>
    <w:multiLevelType w:val="hybridMultilevel"/>
    <w:tmpl w:val="4482C254"/>
    <w:lvl w:ilvl="0" w:tplc="E712335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C10F57"/>
    <w:multiLevelType w:val="hybridMultilevel"/>
    <w:tmpl w:val="357C3ACC"/>
    <w:lvl w:ilvl="0" w:tplc="253A8BD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160360"/>
    <w:multiLevelType w:val="hybridMultilevel"/>
    <w:tmpl w:val="4F221DC4"/>
    <w:lvl w:ilvl="0" w:tplc="29062D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177AF"/>
    <w:multiLevelType w:val="hybridMultilevel"/>
    <w:tmpl w:val="66924BF8"/>
    <w:lvl w:ilvl="0" w:tplc="11F8B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5B3043"/>
    <w:multiLevelType w:val="hybridMultilevel"/>
    <w:tmpl w:val="649E8B2C"/>
    <w:lvl w:ilvl="0" w:tplc="02F84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078E3"/>
    <w:multiLevelType w:val="hybridMultilevel"/>
    <w:tmpl w:val="1520C3AC"/>
    <w:lvl w:ilvl="0" w:tplc="604E0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F9323F"/>
    <w:multiLevelType w:val="hybridMultilevel"/>
    <w:tmpl w:val="8118F454"/>
    <w:lvl w:ilvl="0" w:tplc="FC3C42A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D93061"/>
    <w:multiLevelType w:val="hybridMultilevel"/>
    <w:tmpl w:val="7256ABFE"/>
    <w:lvl w:ilvl="0" w:tplc="37A8AAF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22"/>
    <w:rsid w:val="000276C2"/>
    <w:rsid w:val="0003541E"/>
    <w:rsid w:val="000F0BD3"/>
    <w:rsid w:val="00111DDA"/>
    <w:rsid w:val="00116944"/>
    <w:rsid w:val="00145AD8"/>
    <w:rsid w:val="00153283"/>
    <w:rsid w:val="00183F5E"/>
    <w:rsid w:val="001B4313"/>
    <w:rsid w:val="00201D19"/>
    <w:rsid w:val="0028463E"/>
    <w:rsid w:val="002B441F"/>
    <w:rsid w:val="002E6F47"/>
    <w:rsid w:val="00300463"/>
    <w:rsid w:val="00321379"/>
    <w:rsid w:val="00366888"/>
    <w:rsid w:val="003C76FF"/>
    <w:rsid w:val="00401205"/>
    <w:rsid w:val="00402423"/>
    <w:rsid w:val="00421799"/>
    <w:rsid w:val="00463358"/>
    <w:rsid w:val="004A341F"/>
    <w:rsid w:val="004B340D"/>
    <w:rsid w:val="004E2BF9"/>
    <w:rsid w:val="005021F4"/>
    <w:rsid w:val="005059C4"/>
    <w:rsid w:val="006157A0"/>
    <w:rsid w:val="006174DE"/>
    <w:rsid w:val="006217F3"/>
    <w:rsid w:val="006776C8"/>
    <w:rsid w:val="00703BF5"/>
    <w:rsid w:val="0076260F"/>
    <w:rsid w:val="00783BD0"/>
    <w:rsid w:val="00795691"/>
    <w:rsid w:val="007A1AAD"/>
    <w:rsid w:val="007B575C"/>
    <w:rsid w:val="007F75EA"/>
    <w:rsid w:val="00814781"/>
    <w:rsid w:val="00845AA2"/>
    <w:rsid w:val="00866ACB"/>
    <w:rsid w:val="008A4522"/>
    <w:rsid w:val="0091207A"/>
    <w:rsid w:val="00913281"/>
    <w:rsid w:val="00937030"/>
    <w:rsid w:val="00942179"/>
    <w:rsid w:val="00995168"/>
    <w:rsid w:val="00995C69"/>
    <w:rsid w:val="009A200C"/>
    <w:rsid w:val="009B2BEA"/>
    <w:rsid w:val="009F5DBA"/>
    <w:rsid w:val="00A42F63"/>
    <w:rsid w:val="00A457E4"/>
    <w:rsid w:val="00A46AA3"/>
    <w:rsid w:val="00A47D71"/>
    <w:rsid w:val="00A54F45"/>
    <w:rsid w:val="00A812F1"/>
    <w:rsid w:val="00A926ED"/>
    <w:rsid w:val="00A93728"/>
    <w:rsid w:val="00AA3D9F"/>
    <w:rsid w:val="00B04115"/>
    <w:rsid w:val="00B27D27"/>
    <w:rsid w:val="00BB1CAB"/>
    <w:rsid w:val="00C225D7"/>
    <w:rsid w:val="00C27C3A"/>
    <w:rsid w:val="00C47800"/>
    <w:rsid w:val="00CA006C"/>
    <w:rsid w:val="00CB2E9A"/>
    <w:rsid w:val="00CE6462"/>
    <w:rsid w:val="00D34F86"/>
    <w:rsid w:val="00D6714B"/>
    <w:rsid w:val="00D80DAA"/>
    <w:rsid w:val="00D92490"/>
    <w:rsid w:val="00DA40C2"/>
    <w:rsid w:val="00DC2CCC"/>
    <w:rsid w:val="00DC6678"/>
    <w:rsid w:val="00DD7A79"/>
    <w:rsid w:val="00DF12E6"/>
    <w:rsid w:val="00E71BE1"/>
    <w:rsid w:val="00E76E1B"/>
    <w:rsid w:val="00EE5929"/>
    <w:rsid w:val="00F03A86"/>
    <w:rsid w:val="00F37D97"/>
    <w:rsid w:val="00F62DAF"/>
    <w:rsid w:val="00F64EC0"/>
    <w:rsid w:val="00F727D3"/>
    <w:rsid w:val="00F86143"/>
    <w:rsid w:val="00F91FF2"/>
    <w:rsid w:val="00FB2409"/>
    <w:rsid w:val="00FD5B25"/>
    <w:rsid w:val="00FD5E8C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1AB9F"/>
  <w15:docId w15:val="{0173382C-094F-43F4-A9EE-4EA09E2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522"/>
  </w:style>
  <w:style w:type="paragraph" w:styleId="Footer">
    <w:name w:val="footer"/>
    <w:basedOn w:val="Normal"/>
    <w:link w:val="FooterChar"/>
    <w:uiPriority w:val="99"/>
    <w:unhideWhenUsed/>
    <w:rsid w:val="008A4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522"/>
  </w:style>
  <w:style w:type="paragraph" w:styleId="ListParagraph">
    <w:name w:val="List Paragraph"/>
    <w:basedOn w:val="Normal"/>
    <w:uiPriority w:val="34"/>
    <w:qFormat/>
    <w:rsid w:val="00A47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7013D-0112-4325-8EBF-12CB5B32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Riley</dc:creator>
  <cp:lastModifiedBy>Riley, Steven</cp:lastModifiedBy>
  <cp:revision>11</cp:revision>
  <dcterms:created xsi:type="dcterms:W3CDTF">2017-01-27T13:55:00Z</dcterms:created>
  <dcterms:modified xsi:type="dcterms:W3CDTF">2019-02-04T13:18:00Z</dcterms:modified>
</cp:coreProperties>
</file>