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DC" w:rsidRDefault="009B7ADC" w:rsidP="009B7ADC">
      <w:pPr>
        <w:spacing w:after="0"/>
        <w:jc w:val="center"/>
        <w:rPr>
          <w:b/>
          <w:sz w:val="24"/>
          <w:szCs w:val="24"/>
        </w:rPr>
      </w:pPr>
      <w:r>
        <w:rPr>
          <w:b/>
          <w:sz w:val="24"/>
          <w:szCs w:val="24"/>
        </w:rPr>
        <w:t>THE PEOPLE VS O.J. SIMPSON</w:t>
      </w:r>
    </w:p>
    <w:p w:rsidR="009B7ADC" w:rsidRDefault="009B7ADC" w:rsidP="009B7ADC">
      <w:pPr>
        <w:spacing w:after="0"/>
        <w:jc w:val="center"/>
        <w:rPr>
          <w:b/>
          <w:sz w:val="24"/>
          <w:szCs w:val="24"/>
        </w:rPr>
      </w:pPr>
      <w:r>
        <w:rPr>
          <w:b/>
          <w:sz w:val="24"/>
          <w:szCs w:val="24"/>
        </w:rPr>
        <w:t xml:space="preserve">ARTICLE 4 Q’S </w:t>
      </w:r>
    </w:p>
    <w:p w:rsidR="009B7ADC" w:rsidRDefault="009B7ADC" w:rsidP="009B7ADC">
      <w:pPr>
        <w:spacing w:after="0"/>
        <w:jc w:val="center"/>
        <w:rPr>
          <w:b/>
          <w:sz w:val="24"/>
          <w:szCs w:val="24"/>
        </w:rPr>
      </w:pPr>
      <w:r>
        <w:rPr>
          <w:b/>
          <w:sz w:val="24"/>
          <w:szCs w:val="24"/>
        </w:rPr>
        <w:t>“THE SIMPSON CASE:  THE OVERVIEW; Simpson Ordered to Stand Trial in Slaying of Ex-Wife and Friend”</w:t>
      </w:r>
    </w:p>
    <w:p w:rsidR="009B7ADC" w:rsidRDefault="009B7ADC" w:rsidP="009B7ADC">
      <w:pPr>
        <w:spacing w:after="0"/>
        <w:jc w:val="center"/>
        <w:rPr>
          <w:b/>
          <w:sz w:val="24"/>
          <w:szCs w:val="24"/>
        </w:rPr>
      </w:pPr>
    </w:p>
    <w:p w:rsidR="009B7ADC" w:rsidRDefault="009B7ADC" w:rsidP="009B7ADC">
      <w:pPr>
        <w:spacing w:after="0"/>
        <w:ind w:left="1440" w:hanging="1440"/>
      </w:pPr>
      <w:r>
        <w:t>DIRECTIONS:</w:t>
      </w:r>
      <w:r>
        <w:tab/>
      </w:r>
      <w:r w:rsidR="00DE741D">
        <w:t>U</w:t>
      </w:r>
      <w:bookmarkStart w:id="0" w:name="_GoBack"/>
      <w:bookmarkEnd w:id="0"/>
      <w:r>
        <w:t>se the information in the article to answer the following questions:</w:t>
      </w:r>
    </w:p>
    <w:p w:rsidR="009B7ADC" w:rsidRDefault="009B7ADC" w:rsidP="009B7ADC">
      <w:pPr>
        <w:spacing w:after="0"/>
        <w:ind w:left="1440" w:hanging="1440"/>
      </w:pPr>
    </w:p>
    <w:p w:rsidR="009B7ADC" w:rsidRDefault="009B7ADC" w:rsidP="009B7ADC">
      <w:pPr>
        <w:pStyle w:val="ListParagraph"/>
        <w:numPr>
          <w:ilvl w:val="0"/>
          <w:numId w:val="1"/>
        </w:numPr>
        <w:spacing w:after="0"/>
      </w:pPr>
      <w:r>
        <w:t xml:space="preserve"> What evidence was provided that was partially the cause for the order for OJ Simpson to stand trial for murder.</w:t>
      </w:r>
    </w:p>
    <w:p w:rsidR="009B7ADC" w:rsidRDefault="009B7ADC" w:rsidP="00C41CED">
      <w:pPr>
        <w:pStyle w:val="ListParagraph"/>
        <w:numPr>
          <w:ilvl w:val="0"/>
          <w:numId w:val="1"/>
        </w:numPr>
        <w:spacing w:after="0"/>
      </w:pPr>
      <w:r>
        <w:t>Who was he accused of murdering and what was his relationship to them?</w:t>
      </w:r>
    </w:p>
    <w:p w:rsidR="009B7ADC" w:rsidRDefault="009B7ADC" w:rsidP="00C41CED">
      <w:pPr>
        <w:pStyle w:val="ListParagraph"/>
        <w:numPr>
          <w:ilvl w:val="0"/>
          <w:numId w:val="1"/>
        </w:numPr>
        <w:spacing w:after="0"/>
      </w:pPr>
      <w:r>
        <w:t>What had to be established in order for Simpson to be ordered to stand trial?</w:t>
      </w:r>
    </w:p>
    <w:p w:rsidR="009B7ADC" w:rsidRDefault="009B7ADC" w:rsidP="00C41CED">
      <w:pPr>
        <w:pStyle w:val="ListParagraph"/>
        <w:numPr>
          <w:ilvl w:val="0"/>
          <w:numId w:val="1"/>
        </w:numPr>
        <w:spacing w:after="0"/>
      </w:pPr>
      <w:r>
        <w:t>What is required to win a conviction?</w:t>
      </w:r>
    </w:p>
    <w:p w:rsidR="009B7ADC" w:rsidRDefault="009B7ADC" w:rsidP="00C41CED">
      <w:pPr>
        <w:pStyle w:val="ListParagraph"/>
        <w:numPr>
          <w:ilvl w:val="0"/>
          <w:numId w:val="1"/>
        </w:numPr>
        <w:spacing w:after="0"/>
      </w:pPr>
      <w:r>
        <w:t>What possible sentence does Simpson face if he is found guilty?</w:t>
      </w:r>
    </w:p>
    <w:p w:rsidR="009B7ADC" w:rsidRDefault="009B7ADC" w:rsidP="00C41CED">
      <w:pPr>
        <w:pStyle w:val="ListParagraph"/>
        <w:numPr>
          <w:ilvl w:val="0"/>
          <w:numId w:val="1"/>
        </w:numPr>
        <w:spacing w:after="0"/>
      </w:pPr>
      <w:r>
        <w:t>Who was OJ’s lawyer?</w:t>
      </w:r>
    </w:p>
    <w:p w:rsidR="009B7ADC" w:rsidRDefault="009B7ADC" w:rsidP="00C41CED">
      <w:pPr>
        <w:pStyle w:val="ListParagraph"/>
        <w:numPr>
          <w:ilvl w:val="0"/>
          <w:numId w:val="1"/>
        </w:numPr>
        <w:spacing w:after="0"/>
      </w:pPr>
      <w:r>
        <w:t>What were his lawyers’ reasons for wanting the case thrown out?</w:t>
      </w:r>
    </w:p>
    <w:p w:rsidR="009B7ADC" w:rsidRDefault="009B7ADC" w:rsidP="00C41CED">
      <w:pPr>
        <w:pStyle w:val="ListParagraph"/>
        <w:numPr>
          <w:ilvl w:val="0"/>
          <w:numId w:val="1"/>
        </w:numPr>
        <w:spacing w:after="0"/>
      </w:pPr>
      <w:r>
        <w:t>What evidence had been presented in the case at the time of the order for Simpson to stand trial?</w:t>
      </w:r>
    </w:p>
    <w:p w:rsidR="009B7ADC" w:rsidRDefault="009B7ADC" w:rsidP="00C41CED">
      <w:pPr>
        <w:pStyle w:val="ListParagraph"/>
        <w:numPr>
          <w:ilvl w:val="0"/>
          <w:numId w:val="1"/>
        </w:numPr>
        <w:spacing w:after="0"/>
      </w:pPr>
      <w:r>
        <w:t>Who was the lead prosecutor?</w:t>
      </w:r>
    </w:p>
    <w:p w:rsidR="009B7ADC" w:rsidRDefault="009B7ADC" w:rsidP="00C41CED">
      <w:pPr>
        <w:pStyle w:val="ListParagraph"/>
        <w:numPr>
          <w:ilvl w:val="0"/>
          <w:numId w:val="1"/>
        </w:numPr>
        <w:spacing w:after="0"/>
      </w:pPr>
      <w:r>
        <w:t>What did the prosecutor contend about the murders?</w:t>
      </w:r>
    </w:p>
    <w:p w:rsidR="009B7ADC" w:rsidRDefault="009B7ADC" w:rsidP="00C41CED">
      <w:pPr>
        <w:pStyle w:val="ListParagraph"/>
        <w:numPr>
          <w:ilvl w:val="0"/>
          <w:numId w:val="1"/>
        </w:numPr>
        <w:spacing w:after="0"/>
      </w:pPr>
      <w:r>
        <w:t>Why wasn’t Simpson allowed bail?</w:t>
      </w:r>
    </w:p>
    <w:p w:rsidR="009B7ADC" w:rsidRDefault="009B7ADC" w:rsidP="00C41CED">
      <w:pPr>
        <w:pStyle w:val="ListParagraph"/>
        <w:numPr>
          <w:ilvl w:val="0"/>
          <w:numId w:val="1"/>
        </w:numPr>
        <w:spacing w:after="0"/>
      </w:pPr>
      <w:r>
        <w:t>Explain what Gary Matheson testified about.</w:t>
      </w:r>
    </w:p>
    <w:p w:rsidR="00C41CED" w:rsidRDefault="00C41CED" w:rsidP="00C41CED">
      <w:pPr>
        <w:pStyle w:val="ListParagraph"/>
        <w:numPr>
          <w:ilvl w:val="0"/>
          <w:numId w:val="1"/>
        </w:numPr>
        <w:spacing w:after="0"/>
      </w:pPr>
      <w:r>
        <w:t>What was the final conclusion about the blood trail?</w:t>
      </w:r>
    </w:p>
    <w:p w:rsidR="00C41CED" w:rsidRDefault="00C41CED" w:rsidP="00C41CED">
      <w:pPr>
        <w:pStyle w:val="ListParagraph"/>
        <w:numPr>
          <w:ilvl w:val="0"/>
          <w:numId w:val="1"/>
        </w:numPr>
        <w:spacing w:after="0"/>
      </w:pPr>
      <w:r>
        <w:t>What was Simpson’s demeanor during the preliminary hearing?</w:t>
      </w:r>
    </w:p>
    <w:p w:rsidR="00C41CED" w:rsidRDefault="00C41CED" w:rsidP="00C41CED">
      <w:pPr>
        <w:pStyle w:val="ListParagraph"/>
        <w:numPr>
          <w:ilvl w:val="0"/>
          <w:numId w:val="1"/>
        </w:numPr>
        <w:spacing w:after="0"/>
      </w:pPr>
      <w:r>
        <w:t>How old was Simpson at the time of his trial?</w:t>
      </w:r>
    </w:p>
    <w:p w:rsidR="00C41CED" w:rsidRDefault="00C41CED" w:rsidP="00C41CED">
      <w:pPr>
        <w:pStyle w:val="ListParagraph"/>
        <w:numPr>
          <w:ilvl w:val="0"/>
          <w:numId w:val="1"/>
        </w:numPr>
        <w:spacing w:after="0"/>
      </w:pPr>
      <w:r>
        <w:t>What did the defense team argue about the blood evidence?</w:t>
      </w:r>
    </w:p>
    <w:p w:rsidR="006E1654" w:rsidRDefault="006E1654" w:rsidP="009B7ADC">
      <w:pPr>
        <w:pStyle w:val="ListParagraph"/>
        <w:numPr>
          <w:ilvl w:val="0"/>
          <w:numId w:val="1"/>
        </w:numPr>
        <w:spacing w:after="0"/>
      </w:pPr>
      <w:r>
        <w:t>Who is Irwin Golden?</w:t>
      </w:r>
    </w:p>
    <w:p w:rsidR="006E1654" w:rsidRDefault="006E1654" w:rsidP="009B7ADC">
      <w:pPr>
        <w:pStyle w:val="ListParagraph"/>
        <w:numPr>
          <w:ilvl w:val="0"/>
          <w:numId w:val="1"/>
        </w:numPr>
        <w:spacing w:after="0"/>
      </w:pPr>
      <w:r>
        <w:t>Describe the wounds to the victims?</w:t>
      </w:r>
    </w:p>
    <w:p w:rsidR="006E1654" w:rsidRDefault="006E1654" w:rsidP="006E1654">
      <w:pPr>
        <w:spacing w:after="0"/>
        <w:rPr>
          <w:i/>
        </w:rPr>
      </w:pPr>
    </w:p>
    <w:p w:rsidR="006E1654" w:rsidRDefault="006E1654" w:rsidP="006E1654">
      <w:pPr>
        <w:spacing w:after="0"/>
      </w:pPr>
      <w:r>
        <w:rPr>
          <w:i/>
        </w:rPr>
        <w:t>CRITICAL THINKING:</w:t>
      </w:r>
      <w:r>
        <w:t xml:space="preserve"> </w:t>
      </w:r>
    </w:p>
    <w:p w:rsidR="006E1654" w:rsidRDefault="006E1654" w:rsidP="009B7ADC">
      <w:pPr>
        <w:pStyle w:val="ListParagraph"/>
        <w:numPr>
          <w:ilvl w:val="0"/>
          <w:numId w:val="1"/>
        </w:numPr>
        <w:spacing w:after="0"/>
      </w:pPr>
      <w:r>
        <w:t>Do you believe, based on the testimony of Golden, that this crime could have been committed by a stranger?  Explain.</w:t>
      </w:r>
    </w:p>
    <w:p w:rsidR="009B7ADC" w:rsidRDefault="006E1654" w:rsidP="009B7ADC">
      <w:pPr>
        <w:pStyle w:val="ListParagraph"/>
        <w:numPr>
          <w:ilvl w:val="0"/>
          <w:numId w:val="1"/>
        </w:numPr>
        <w:spacing w:after="0"/>
      </w:pPr>
      <w:r>
        <w:t xml:space="preserve">Based on everything you have seen and read so far, do you think OJ committed this crime? Support your answer with evidence.  Did anything in the article change your mind about the crime? If so, what?   </w:t>
      </w:r>
      <w:r w:rsidR="009B7ADC">
        <w:t xml:space="preserve">  </w:t>
      </w:r>
    </w:p>
    <w:p w:rsidR="009B7ADC" w:rsidRPr="009B7ADC" w:rsidRDefault="009B7ADC" w:rsidP="009B7ADC"/>
    <w:p w:rsidR="00316FC1" w:rsidRDefault="00316FC1"/>
    <w:sectPr w:rsidR="0031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6EFE"/>
    <w:multiLevelType w:val="hybridMultilevel"/>
    <w:tmpl w:val="310E46D0"/>
    <w:lvl w:ilvl="0" w:tplc="8AF0B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DC"/>
    <w:rsid w:val="00300889"/>
    <w:rsid w:val="00316FC1"/>
    <w:rsid w:val="006E1654"/>
    <w:rsid w:val="009B7ADC"/>
    <w:rsid w:val="00C41CED"/>
    <w:rsid w:val="00D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E589"/>
  <w15:docId w15:val="{56049381-0EFE-4903-B974-C7CA547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jcabble</dc:creator>
  <cp:lastModifiedBy>Riley, Steven</cp:lastModifiedBy>
  <cp:revision>2</cp:revision>
  <cp:lastPrinted>2017-02-28T14:48:00Z</cp:lastPrinted>
  <dcterms:created xsi:type="dcterms:W3CDTF">2017-02-28T14:10:00Z</dcterms:created>
  <dcterms:modified xsi:type="dcterms:W3CDTF">2020-03-11T13:16:00Z</dcterms:modified>
</cp:coreProperties>
</file>