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2D" w:rsidRDefault="008E6E2D" w:rsidP="008E6E2D">
      <w:pPr>
        <w:spacing w:after="0" w:line="240" w:lineRule="auto"/>
        <w:outlineLvl w:val="0"/>
        <w:rPr>
          <w:rFonts w:ascii="Times New Roman" w:eastAsia="Times New Roman" w:hAnsi="Times New Roman" w:cs="Times New Roman"/>
          <w:i/>
          <w:kern w:val="36"/>
          <w:sz w:val="40"/>
          <w:szCs w:val="40"/>
        </w:rPr>
      </w:pPr>
      <w:r w:rsidRPr="008E6E2D">
        <w:rPr>
          <w:rFonts w:ascii="Times New Roman" w:eastAsia="Times New Roman" w:hAnsi="Times New Roman" w:cs="Times New Roman"/>
          <w:i/>
          <w:kern w:val="36"/>
          <w:sz w:val="40"/>
          <w:szCs w:val="40"/>
        </w:rPr>
        <w:t>Missing and Murdered: No One Knows How Many Native Women Have Disappeared</w:t>
      </w:r>
    </w:p>
    <w:p w:rsidR="008E6E2D" w:rsidRPr="008E6E2D" w:rsidRDefault="008E6E2D" w:rsidP="008E6E2D">
      <w:pPr>
        <w:spacing w:after="0" w:line="240" w:lineRule="auto"/>
        <w:outlineLvl w:val="0"/>
        <w:rPr>
          <w:rFonts w:ascii="Times New Roman" w:eastAsia="Times New Roman" w:hAnsi="Times New Roman" w:cs="Times New Roman"/>
          <w:i/>
          <w:kern w:val="36"/>
          <w:sz w:val="40"/>
          <w:szCs w:val="40"/>
        </w:rPr>
      </w:pPr>
    </w:p>
    <w:p w:rsidR="008E6E2D" w:rsidRPr="008E6E2D" w:rsidRDefault="008E6E2D" w:rsidP="008E6E2D">
      <w:pPr>
        <w:spacing w:after="0" w:line="240" w:lineRule="auto"/>
        <w:outlineLvl w:val="1"/>
        <w:rPr>
          <w:rFonts w:ascii="Times New Roman" w:eastAsia="Times New Roman" w:hAnsi="Times New Roman" w:cs="Times New Roman"/>
          <w:sz w:val="32"/>
          <w:szCs w:val="32"/>
        </w:rPr>
      </w:pPr>
      <w:r w:rsidRPr="008E6E2D">
        <w:rPr>
          <w:rFonts w:ascii="Times New Roman" w:eastAsia="Times New Roman" w:hAnsi="Times New Roman" w:cs="Times New Roman"/>
          <w:sz w:val="32"/>
          <w:szCs w:val="32"/>
        </w:rPr>
        <w:t xml:space="preserve">“Native women are not often seen as worthy victims. We have to first prove our innocence, that we </w:t>
      </w:r>
      <w:proofErr w:type="gramStart"/>
      <w:r w:rsidRPr="008E6E2D">
        <w:rPr>
          <w:rFonts w:ascii="Times New Roman" w:eastAsia="Times New Roman" w:hAnsi="Times New Roman" w:cs="Times New Roman"/>
          <w:sz w:val="32"/>
          <w:szCs w:val="32"/>
        </w:rPr>
        <w:t>weren’t</w:t>
      </w:r>
      <w:proofErr w:type="gramEnd"/>
      <w:r w:rsidRPr="008E6E2D">
        <w:rPr>
          <w:rFonts w:ascii="Times New Roman" w:eastAsia="Times New Roman" w:hAnsi="Times New Roman" w:cs="Times New Roman"/>
          <w:sz w:val="32"/>
          <w:szCs w:val="32"/>
        </w:rPr>
        <w:t xml:space="preserve"> drunk or out partying“ </w:t>
      </w:r>
    </w:p>
    <w:p w:rsidR="008E6E2D" w:rsidRPr="008E6E2D" w:rsidRDefault="008E6E2D" w:rsidP="008E6E2D">
      <w:pPr>
        <w:spacing w:after="0" w:line="240" w:lineRule="auto"/>
        <w:outlineLvl w:val="1"/>
        <w:rPr>
          <w:rFonts w:ascii="Times New Roman" w:eastAsia="Times New Roman" w:hAnsi="Times New Roman" w:cs="Times New Roman"/>
          <w:sz w:val="36"/>
          <w:szCs w:val="36"/>
        </w:rPr>
      </w:pPr>
    </w:p>
    <w:p w:rsidR="008E6E2D" w:rsidRDefault="004530D0" w:rsidP="008E6E2D">
      <w:pPr>
        <w:spacing w:after="0" w:line="240" w:lineRule="auto"/>
        <w:rPr>
          <w:rFonts w:ascii="Times New Roman" w:eastAsia="Times New Roman" w:hAnsi="Times New Roman" w:cs="Times New Roman"/>
          <w:sz w:val="24"/>
          <w:szCs w:val="24"/>
        </w:rPr>
      </w:pPr>
      <w:hyperlink r:id="rId4" w:tooltip="Posts by Mary Annette Pember" w:history="1">
        <w:r w:rsidR="008E6E2D" w:rsidRPr="008E6E2D">
          <w:rPr>
            <w:rFonts w:ascii="Times New Roman" w:eastAsia="Times New Roman" w:hAnsi="Times New Roman" w:cs="Times New Roman"/>
            <w:sz w:val="24"/>
            <w:szCs w:val="24"/>
          </w:rPr>
          <w:t xml:space="preserve">Mary Annette </w:t>
        </w:r>
        <w:proofErr w:type="spellStart"/>
        <w:r w:rsidR="008E6E2D" w:rsidRPr="008E6E2D">
          <w:rPr>
            <w:rFonts w:ascii="Times New Roman" w:eastAsia="Times New Roman" w:hAnsi="Times New Roman" w:cs="Times New Roman"/>
            <w:sz w:val="24"/>
            <w:szCs w:val="24"/>
          </w:rPr>
          <w:t>Pember</w:t>
        </w:r>
        <w:proofErr w:type="spellEnd"/>
      </w:hyperlink>
      <w:r w:rsidR="008E6E2D" w:rsidRPr="008E6E2D">
        <w:rPr>
          <w:rFonts w:ascii="Times New Roman" w:eastAsia="Times New Roman" w:hAnsi="Times New Roman" w:cs="Times New Roman"/>
          <w:sz w:val="24"/>
          <w:szCs w:val="24"/>
        </w:rPr>
        <w:t xml:space="preserve"> • April 11, 2016 </w:t>
      </w:r>
    </w:p>
    <w:p w:rsidR="008E6E2D" w:rsidRPr="008E6E2D" w:rsidRDefault="008E6E2D" w:rsidP="008E6E2D">
      <w:pPr>
        <w:spacing w:after="0" w:line="240" w:lineRule="auto"/>
        <w:rPr>
          <w:rFonts w:ascii="Times New Roman" w:eastAsia="Times New Roman" w:hAnsi="Times New Roman" w:cs="Times New Roman"/>
          <w:sz w:val="24"/>
          <w:szCs w:val="24"/>
        </w:rPr>
      </w:pPr>
    </w:p>
    <w:p w:rsidR="008E6E2D" w:rsidRDefault="008E6E2D" w:rsidP="008E6E2D">
      <w:pPr>
        <w:spacing w:after="0" w:line="240" w:lineRule="auto"/>
        <w:rPr>
          <w:rFonts w:ascii="Times New Roman" w:eastAsia="Times New Roman" w:hAnsi="Times New Roman" w:cs="Times New Roman"/>
          <w:i/>
          <w:iCs/>
          <w:sz w:val="24"/>
          <w:szCs w:val="24"/>
        </w:rPr>
      </w:pPr>
      <w:r w:rsidRPr="008E6E2D">
        <w:rPr>
          <w:rFonts w:ascii="Times New Roman" w:eastAsia="Times New Roman" w:hAnsi="Times New Roman" w:cs="Times New Roman"/>
          <w:i/>
          <w:iCs/>
          <w:sz w:val="24"/>
          <w:szCs w:val="24"/>
        </w:rPr>
        <w:t xml:space="preserve">This piece </w:t>
      </w:r>
      <w:proofErr w:type="gramStart"/>
      <w:r w:rsidRPr="008E6E2D">
        <w:rPr>
          <w:rFonts w:ascii="Times New Roman" w:eastAsia="Times New Roman" w:hAnsi="Times New Roman" w:cs="Times New Roman"/>
          <w:i/>
          <w:iCs/>
          <w:sz w:val="24"/>
          <w:szCs w:val="24"/>
        </w:rPr>
        <w:t>was published</w:t>
      </w:r>
      <w:proofErr w:type="gramEnd"/>
      <w:r w:rsidRPr="008E6E2D">
        <w:rPr>
          <w:rFonts w:ascii="Times New Roman" w:eastAsia="Times New Roman" w:hAnsi="Times New Roman" w:cs="Times New Roman"/>
          <w:i/>
          <w:iCs/>
          <w:sz w:val="24"/>
          <w:szCs w:val="24"/>
        </w:rPr>
        <w:t xml:space="preserve"> in partnership with </w:t>
      </w:r>
      <w:bookmarkStart w:id="0" w:name="Rewire"/>
      <w:r w:rsidRPr="008E6E2D">
        <w:rPr>
          <w:rFonts w:ascii="Times New Roman" w:eastAsia="Times New Roman" w:hAnsi="Times New Roman" w:cs="Times New Roman"/>
          <w:i/>
          <w:iCs/>
          <w:sz w:val="24"/>
          <w:szCs w:val="24"/>
        </w:rPr>
        <w:fldChar w:fldCharType="begin"/>
      </w:r>
      <w:r w:rsidRPr="008E6E2D">
        <w:rPr>
          <w:rFonts w:ascii="Times New Roman" w:eastAsia="Times New Roman" w:hAnsi="Times New Roman" w:cs="Times New Roman"/>
          <w:i/>
          <w:iCs/>
          <w:sz w:val="24"/>
          <w:szCs w:val="24"/>
        </w:rPr>
        <w:instrText xml:space="preserve"> HYPERLINK "https://rewire.news/article/2016/04/05/sing-our-rivers-red-march-casts-light-intergenerational-crisis/" \t "_blank" </w:instrText>
      </w:r>
      <w:r w:rsidRPr="008E6E2D">
        <w:rPr>
          <w:rFonts w:ascii="Times New Roman" w:eastAsia="Times New Roman" w:hAnsi="Times New Roman" w:cs="Times New Roman"/>
          <w:i/>
          <w:iCs/>
          <w:sz w:val="24"/>
          <w:szCs w:val="24"/>
        </w:rPr>
        <w:fldChar w:fldCharType="separate"/>
      </w:r>
      <w:r w:rsidRPr="008E6E2D">
        <w:rPr>
          <w:rFonts w:ascii="Times New Roman" w:eastAsia="Times New Roman" w:hAnsi="Times New Roman" w:cs="Times New Roman"/>
          <w:i/>
          <w:iCs/>
          <w:sz w:val="24"/>
          <w:szCs w:val="24"/>
        </w:rPr>
        <w:t>Rewire</w:t>
      </w:r>
      <w:r w:rsidRPr="008E6E2D">
        <w:rPr>
          <w:rFonts w:ascii="Times New Roman" w:eastAsia="Times New Roman" w:hAnsi="Times New Roman" w:cs="Times New Roman"/>
          <w:i/>
          <w:iCs/>
          <w:sz w:val="24"/>
          <w:szCs w:val="24"/>
        </w:rPr>
        <w:fldChar w:fldCharType="end"/>
      </w:r>
      <w:bookmarkEnd w:id="0"/>
      <w:r w:rsidRPr="008E6E2D">
        <w:rPr>
          <w:rFonts w:ascii="Times New Roman" w:eastAsia="Times New Roman" w:hAnsi="Times New Roman" w:cs="Times New Roman"/>
          <w:i/>
          <w:iCs/>
          <w:sz w:val="24"/>
          <w:szCs w:val="24"/>
        </w:rPr>
        <w:t>. This is the first installment of a three-part series about the missing and murdered Native women in the United States and Canada.</w:t>
      </w:r>
    </w:p>
    <w:p w:rsidR="008E6E2D" w:rsidRPr="008E6E2D" w:rsidRDefault="008E6E2D" w:rsidP="008E6E2D">
      <w:pPr>
        <w:spacing w:after="0" w:line="240" w:lineRule="auto"/>
        <w:rPr>
          <w:rFonts w:ascii="Times New Roman" w:eastAsia="Times New Roman" w:hAnsi="Times New Roman" w:cs="Times New Roman"/>
          <w:sz w:val="24"/>
          <w:szCs w:val="24"/>
        </w:rPr>
      </w:pPr>
    </w:p>
    <w:p w:rsidR="008E6E2D" w:rsidRPr="008E6E2D" w:rsidRDefault="008E6E2D" w:rsidP="008E6E2D">
      <w:pPr>
        <w:spacing w:after="0" w:line="276" w:lineRule="auto"/>
        <w:rPr>
          <w:rFonts w:eastAsia="Times New Roman" w:cs="Times New Roman"/>
        </w:rPr>
      </w:pPr>
      <w:r w:rsidRPr="008E6E2D">
        <w:rPr>
          <w:rFonts w:eastAsia="Times New Roman" w:cs="Times New Roman"/>
        </w:rPr>
        <w:t xml:space="preserve">Although Trudi Lee was only </w:t>
      </w:r>
      <w:proofErr w:type="gramStart"/>
      <w:r w:rsidRPr="008E6E2D">
        <w:rPr>
          <w:rFonts w:eastAsia="Times New Roman" w:cs="Times New Roman"/>
        </w:rPr>
        <w:t>7</w:t>
      </w:r>
      <w:proofErr w:type="gramEnd"/>
      <w:r w:rsidRPr="008E6E2D">
        <w:rPr>
          <w:rFonts w:eastAsia="Times New Roman" w:cs="Times New Roman"/>
        </w:rPr>
        <w:t xml:space="preserve"> when her big sister went missing back in 1971, she wept when she talked about that traumatic event 45 years later. “Sometimes I would catch our mom crying alone,” Lee said. “She would never tell me why, but I knew it was over Janice.”</w:t>
      </w:r>
    </w:p>
    <w:p w:rsidR="008E6E2D" w:rsidRDefault="008E6E2D" w:rsidP="008E6E2D">
      <w:pPr>
        <w:spacing w:after="0" w:line="276" w:lineRule="auto"/>
        <w:rPr>
          <w:rFonts w:eastAsia="Times New Roman" w:cs="Times New Roman"/>
        </w:rPr>
      </w:pPr>
    </w:p>
    <w:p w:rsidR="008E6E2D" w:rsidRPr="008E6E2D" w:rsidRDefault="008E6E2D" w:rsidP="008E6E2D">
      <w:pPr>
        <w:spacing w:after="0" w:line="276" w:lineRule="auto"/>
        <w:rPr>
          <w:rFonts w:eastAsia="Times New Roman" w:cs="Times New Roman"/>
        </w:rPr>
      </w:pPr>
      <w:r w:rsidRPr="008E6E2D">
        <w:rPr>
          <w:rFonts w:eastAsia="Times New Roman" w:cs="Times New Roman"/>
        </w:rPr>
        <w:t>Janice was 15 when she went missing near the Yakama reservation in Washington. Although her parents reported her missing to tribal law enforcement, there was never any news of the lively, pretty girl. “Mom died in 2001 without ever knowing what happened,” Lee said. “We still think of Janice and would at least like to put her to rest in the family burial plot.”</w:t>
      </w:r>
    </w:p>
    <w:p w:rsidR="008E6E2D" w:rsidRDefault="008E6E2D" w:rsidP="008E6E2D">
      <w:pPr>
        <w:spacing w:after="0" w:line="276" w:lineRule="auto"/>
        <w:rPr>
          <w:rFonts w:eastAsia="Times New Roman" w:cs="Times New Roman"/>
        </w:rPr>
      </w:pPr>
    </w:p>
    <w:p w:rsidR="008E6E2D" w:rsidRPr="008E6E2D" w:rsidRDefault="008E6E2D" w:rsidP="008E6E2D">
      <w:pPr>
        <w:spacing w:after="0" w:line="276" w:lineRule="auto"/>
        <w:rPr>
          <w:rFonts w:eastAsia="Times New Roman" w:cs="Times New Roman"/>
        </w:rPr>
      </w:pPr>
      <w:r w:rsidRPr="008E6E2D">
        <w:rPr>
          <w:rFonts w:eastAsia="Times New Roman" w:cs="Times New Roman"/>
        </w:rPr>
        <w:t>“It happens all the time in Indian country,” said Carmen O’Leary, coordinator of the Native Women’s Society of the Great Plains in South Dakota, a coalition of Native programs that provide services to women who experience violence. “When Native women go missing, they are very likely to be dead.”</w:t>
      </w:r>
    </w:p>
    <w:p w:rsidR="008E6E2D" w:rsidRPr="008E6E2D" w:rsidRDefault="008E6E2D" w:rsidP="008E6E2D">
      <w:pPr>
        <w:spacing w:after="0" w:line="276" w:lineRule="auto"/>
        <w:rPr>
          <w:rFonts w:eastAsia="Times New Roman" w:cs="Times New Roman"/>
        </w:rPr>
      </w:pPr>
      <w:r w:rsidRPr="008E6E2D">
        <w:rPr>
          <w:rFonts w:eastAsia="Times New Roman" w:cs="Times New Roman"/>
        </w:rPr>
        <w:t xml:space="preserve">Indeed, on some reservations, Native women are murdered at more than 10 times the national average, according to U.S. Associate Attorney General Thomas </w:t>
      </w:r>
      <w:proofErr w:type="spellStart"/>
      <w:r w:rsidRPr="008E6E2D">
        <w:rPr>
          <w:rFonts w:eastAsia="Times New Roman" w:cs="Times New Roman"/>
        </w:rPr>
        <w:t>Perrelli</w:t>
      </w:r>
      <w:proofErr w:type="spellEnd"/>
      <w:r w:rsidRPr="008E6E2D">
        <w:rPr>
          <w:rFonts w:eastAsia="Times New Roman" w:cs="Times New Roman"/>
        </w:rPr>
        <w:t xml:space="preserve">, who presented that gruesome statistic while addressing the Committee on Indian Affairs on Violence </w:t>
      </w:r>
      <w:proofErr w:type="gramStart"/>
      <w:r w:rsidRPr="008E6E2D">
        <w:rPr>
          <w:rFonts w:eastAsia="Times New Roman" w:cs="Times New Roman"/>
        </w:rPr>
        <w:t>Against</w:t>
      </w:r>
      <w:proofErr w:type="gramEnd"/>
      <w:r w:rsidRPr="008E6E2D">
        <w:rPr>
          <w:rFonts w:eastAsia="Times New Roman" w:cs="Times New Roman"/>
        </w:rPr>
        <w:t xml:space="preserve"> Women in 2011.</w:t>
      </w:r>
    </w:p>
    <w:p w:rsidR="008E6E2D" w:rsidRPr="008E6E2D" w:rsidRDefault="008E6E2D" w:rsidP="008E6E2D">
      <w:pPr>
        <w:spacing w:after="0" w:line="276" w:lineRule="auto"/>
        <w:rPr>
          <w:rFonts w:eastAsia="Times New Roman" w:cs="Times New Roman"/>
        </w:rPr>
      </w:pPr>
    </w:p>
    <w:p w:rsidR="008E6E2D" w:rsidRPr="008E6E2D" w:rsidRDefault="008E6E2D" w:rsidP="008E6E2D">
      <w:pPr>
        <w:pBdr>
          <w:top w:val="single" w:sz="6" w:space="1" w:color="auto"/>
        </w:pBdr>
        <w:spacing w:after="0" w:line="276" w:lineRule="auto"/>
        <w:jc w:val="center"/>
        <w:rPr>
          <w:rFonts w:eastAsia="Times New Roman" w:cs="Arial"/>
          <w:vanish/>
        </w:rPr>
      </w:pPr>
      <w:r w:rsidRPr="008E6E2D">
        <w:rPr>
          <w:rFonts w:eastAsia="Times New Roman" w:cs="Arial"/>
          <w:vanish/>
        </w:rPr>
        <w:t>Bottom of Form</w:t>
      </w:r>
    </w:p>
    <w:p w:rsidR="008E6E2D" w:rsidRPr="008E6E2D" w:rsidRDefault="008E6E2D" w:rsidP="008E6E2D">
      <w:pPr>
        <w:spacing w:after="0" w:line="276" w:lineRule="auto"/>
        <w:rPr>
          <w:rFonts w:eastAsia="Times New Roman" w:cs="Times New Roman"/>
        </w:rPr>
      </w:pPr>
      <w:r w:rsidRPr="008E6E2D">
        <w:rPr>
          <w:rFonts w:eastAsia="Times New Roman" w:cs="Times New Roman"/>
        </w:rPr>
        <w:t>Unlike Canada, where indigenous leaders and advocates have pressured the government to begin to confirm the numbers of missing and murdered indigenous women, the U.S. has done little to address the issue.</w:t>
      </w:r>
    </w:p>
    <w:p w:rsidR="008E6E2D" w:rsidRDefault="008E6E2D" w:rsidP="008E6E2D">
      <w:pPr>
        <w:spacing w:after="0" w:line="276" w:lineRule="auto"/>
        <w:rPr>
          <w:rFonts w:eastAsia="Times New Roman" w:cs="Times New Roman"/>
        </w:rPr>
      </w:pPr>
    </w:p>
    <w:p w:rsidR="008E6E2D" w:rsidRPr="008E6E2D" w:rsidRDefault="008E6E2D" w:rsidP="008E6E2D">
      <w:pPr>
        <w:spacing w:after="0" w:line="276" w:lineRule="auto"/>
        <w:rPr>
          <w:rFonts w:eastAsia="Times New Roman" w:cs="Times New Roman"/>
        </w:rPr>
      </w:pPr>
      <w:r w:rsidRPr="008E6E2D">
        <w:rPr>
          <w:rFonts w:eastAsia="Times New Roman" w:cs="Times New Roman"/>
        </w:rPr>
        <w:t xml:space="preserve">Although the Violence </w:t>
      </w:r>
      <w:proofErr w:type="gramStart"/>
      <w:r w:rsidRPr="008E6E2D">
        <w:rPr>
          <w:rFonts w:eastAsia="Times New Roman" w:cs="Times New Roman"/>
        </w:rPr>
        <w:t>Against</w:t>
      </w:r>
      <w:proofErr w:type="gramEnd"/>
      <w:r w:rsidRPr="008E6E2D">
        <w:rPr>
          <w:rFonts w:eastAsia="Times New Roman" w:cs="Times New Roman"/>
        </w:rPr>
        <w:t xml:space="preserve"> Women Act (VAWA) and the Tribal Law and Order Act (TLOA) have helped bring attention to this high rate of violence and have begun to address gaps in law enforcement for tribes and federal authorities, there is no comprehensive data collection system regarding the number of missing and murdered women in Indian country.</w:t>
      </w:r>
    </w:p>
    <w:p w:rsidR="008E6E2D" w:rsidRDefault="008E6E2D" w:rsidP="008E6E2D">
      <w:pPr>
        <w:spacing w:after="0" w:line="276" w:lineRule="auto"/>
        <w:rPr>
          <w:rFonts w:eastAsia="Times New Roman" w:cs="Times New Roman"/>
        </w:rPr>
      </w:pPr>
    </w:p>
    <w:p w:rsidR="008E6E2D" w:rsidRPr="008E6E2D" w:rsidRDefault="008E6E2D" w:rsidP="008E6E2D">
      <w:pPr>
        <w:spacing w:after="0" w:line="276" w:lineRule="auto"/>
        <w:rPr>
          <w:rFonts w:eastAsia="Times New Roman" w:cs="Times New Roman"/>
        </w:rPr>
      </w:pPr>
      <w:r w:rsidRPr="008E6E2D">
        <w:rPr>
          <w:rFonts w:eastAsia="Times New Roman" w:cs="Times New Roman"/>
        </w:rPr>
        <w:t xml:space="preserve">Under VAWA 2005, a national study authorized by Congress found that between 1979 and 1992 homicide was the third leading cause of death among Native females aged 15-34, and that </w:t>
      </w:r>
      <w:proofErr w:type="gramStart"/>
      <w:r w:rsidRPr="008E6E2D">
        <w:rPr>
          <w:rFonts w:eastAsia="Times New Roman" w:cs="Times New Roman"/>
        </w:rPr>
        <w:t>75 percent were killed by family members or acquaintances</w:t>
      </w:r>
      <w:proofErr w:type="gramEnd"/>
      <w:r w:rsidRPr="008E6E2D">
        <w:rPr>
          <w:rFonts w:eastAsia="Times New Roman" w:cs="Times New Roman"/>
        </w:rPr>
        <w:t>.</w:t>
      </w:r>
    </w:p>
    <w:p w:rsidR="008E6E2D" w:rsidRPr="008E6E2D" w:rsidRDefault="008E6E2D" w:rsidP="008E6E2D">
      <w:pPr>
        <w:spacing w:after="0" w:line="276" w:lineRule="auto"/>
        <w:rPr>
          <w:rFonts w:eastAsia="Times New Roman" w:cs="Times New Roman"/>
        </w:rPr>
      </w:pPr>
      <w:proofErr w:type="gramStart"/>
      <w:r w:rsidRPr="008E6E2D">
        <w:rPr>
          <w:rFonts w:eastAsia="Times New Roman" w:cs="Times New Roman"/>
        </w:rPr>
        <w:lastRenderedPageBreak/>
        <w:t>And</w:t>
      </w:r>
      <w:proofErr w:type="gramEnd"/>
      <w:r w:rsidRPr="008E6E2D">
        <w:rPr>
          <w:rFonts w:eastAsia="Times New Roman" w:cs="Times New Roman"/>
        </w:rPr>
        <w:t xml:space="preserve"> that horrific toll might actually be higher. “The number of missing Native women was not addressed in the study,” noted Jacqueline </w:t>
      </w:r>
      <w:proofErr w:type="spellStart"/>
      <w:r w:rsidRPr="008E6E2D">
        <w:rPr>
          <w:rFonts w:eastAsia="Times New Roman" w:cs="Times New Roman"/>
        </w:rPr>
        <w:t>Agtuca</w:t>
      </w:r>
      <w:proofErr w:type="spellEnd"/>
      <w:r w:rsidRPr="008E6E2D">
        <w:rPr>
          <w:rFonts w:eastAsia="Times New Roman" w:cs="Times New Roman"/>
        </w:rPr>
        <w:t>, lawyer and policy consultant for the National Indigenous Women’s Resource Center, (NIWRC). “Currently, we do not have adequate information on the numbers of missing Native women in the U.S.”</w:t>
      </w:r>
    </w:p>
    <w:p w:rsidR="008E6E2D" w:rsidRDefault="008E6E2D" w:rsidP="008E6E2D">
      <w:pPr>
        <w:spacing w:after="0" w:line="276" w:lineRule="auto"/>
        <w:rPr>
          <w:rFonts w:eastAsia="Times New Roman" w:cs="Times New Roman"/>
        </w:rPr>
      </w:pPr>
    </w:p>
    <w:p w:rsidR="008E6E2D" w:rsidRPr="008E6E2D" w:rsidRDefault="008E6E2D" w:rsidP="008E6E2D">
      <w:pPr>
        <w:spacing w:after="0" w:line="276" w:lineRule="auto"/>
        <w:rPr>
          <w:rFonts w:eastAsia="Times New Roman" w:cs="Times New Roman"/>
        </w:rPr>
      </w:pPr>
      <w:r w:rsidRPr="008E6E2D">
        <w:rPr>
          <w:rFonts w:eastAsia="Times New Roman" w:cs="Times New Roman"/>
        </w:rPr>
        <w:t xml:space="preserve">The high rates of sexual violence against Native women </w:t>
      </w:r>
      <w:proofErr w:type="gramStart"/>
      <w:r w:rsidRPr="008E6E2D">
        <w:rPr>
          <w:rFonts w:eastAsia="Times New Roman" w:cs="Times New Roman"/>
        </w:rPr>
        <w:t>are inextricably tied</w:t>
      </w:r>
      <w:proofErr w:type="gramEnd"/>
      <w:r w:rsidRPr="008E6E2D">
        <w:rPr>
          <w:rFonts w:eastAsia="Times New Roman" w:cs="Times New Roman"/>
        </w:rPr>
        <w:t xml:space="preserve"> to the likelihood of them going missing; violence, disappearance and murder are closely interconnected. “Tribal leaders, police officers, and prosecutors tell us of an all-too-familiar pattern of escalating violence that goes unaddressed, with beating after beating, each more severe than the last, ultimately leading to death or severe physical injury,” </w:t>
      </w:r>
      <w:proofErr w:type="spellStart"/>
      <w:r w:rsidRPr="008E6E2D">
        <w:rPr>
          <w:rFonts w:eastAsia="Times New Roman" w:cs="Times New Roman"/>
        </w:rPr>
        <w:t>Perrelli</w:t>
      </w:r>
      <w:proofErr w:type="spellEnd"/>
      <w:r w:rsidRPr="008E6E2D">
        <w:rPr>
          <w:rFonts w:eastAsia="Times New Roman" w:cs="Times New Roman"/>
        </w:rPr>
        <w:t xml:space="preserve"> said in his 2011 speech.</w:t>
      </w:r>
    </w:p>
    <w:p w:rsidR="008E6E2D" w:rsidRDefault="008E6E2D" w:rsidP="008E6E2D">
      <w:pPr>
        <w:spacing w:after="0" w:line="276" w:lineRule="auto"/>
        <w:rPr>
          <w:rFonts w:eastAsia="Times New Roman" w:cs="Times New Roman"/>
        </w:rPr>
      </w:pPr>
    </w:p>
    <w:p w:rsidR="008E6E2D" w:rsidRPr="008E6E2D" w:rsidRDefault="008E6E2D" w:rsidP="008E6E2D">
      <w:pPr>
        <w:spacing w:after="0" w:line="276" w:lineRule="auto"/>
        <w:rPr>
          <w:rFonts w:eastAsia="Times New Roman" w:cs="Times New Roman"/>
        </w:rPr>
      </w:pPr>
      <w:proofErr w:type="gramStart"/>
      <w:r w:rsidRPr="008E6E2D">
        <w:rPr>
          <w:rFonts w:eastAsia="Times New Roman" w:cs="Times New Roman"/>
        </w:rPr>
        <w:t>According to advocates like O’Leary, there is little hard data about missing and murdered women, only anecdotes that tell of the pain, loss and anger of loved ones.</w:t>
      </w:r>
      <w:proofErr w:type="gramEnd"/>
      <w:r w:rsidRPr="008E6E2D">
        <w:rPr>
          <w:rFonts w:eastAsia="Times New Roman" w:cs="Times New Roman"/>
        </w:rPr>
        <w:t xml:space="preserve"> “Missing and murdered Native women are a non-story in this country. You really </w:t>
      </w:r>
      <w:proofErr w:type="gramStart"/>
      <w:r w:rsidRPr="008E6E2D">
        <w:rPr>
          <w:rFonts w:eastAsia="Times New Roman" w:cs="Times New Roman"/>
        </w:rPr>
        <w:t>don’t</w:t>
      </w:r>
      <w:proofErr w:type="gramEnd"/>
      <w:r w:rsidRPr="008E6E2D">
        <w:rPr>
          <w:rFonts w:eastAsia="Times New Roman" w:cs="Times New Roman"/>
        </w:rPr>
        <w:t xml:space="preserve"> hear about them unless you happen to know the family. Officially, these cases seem to </w:t>
      </w:r>
      <w:proofErr w:type="gramStart"/>
      <w:r w:rsidRPr="008E6E2D">
        <w:rPr>
          <w:rFonts w:eastAsia="Times New Roman" w:cs="Times New Roman"/>
        </w:rPr>
        <w:t>get</w:t>
      </w:r>
      <w:proofErr w:type="gramEnd"/>
      <w:r w:rsidRPr="008E6E2D">
        <w:rPr>
          <w:rFonts w:eastAsia="Times New Roman" w:cs="Times New Roman"/>
        </w:rPr>
        <w:t xml:space="preserve"> brushed under the rug. No one wants to talk about them,” she said.</w:t>
      </w:r>
    </w:p>
    <w:p w:rsidR="008E6E2D" w:rsidRPr="008E6E2D" w:rsidRDefault="008E6E2D" w:rsidP="008E6E2D">
      <w:pPr>
        <w:spacing w:after="0" w:line="276" w:lineRule="auto"/>
        <w:rPr>
          <w:rFonts w:eastAsia="Times New Roman" w:cs="Times New Roman"/>
        </w:rPr>
      </w:pPr>
      <w:r w:rsidRPr="008E6E2D">
        <w:rPr>
          <w:rFonts w:eastAsia="Times New Roman" w:cs="Times New Roman"/>
        </w:rPr>
        <w:t>Indeed, law enforcement officials questioned by ICTMN seemed reluctant to discuss the issue.</w:t>
      </w:r>
    </w:p>
    <w:p w:rsidR="008E6E2D" w:rsidRPr="008E6E2D" w:rsidRDefault="008E6E2D" w:rsidP="008E6E2D">
      <w:pPr>
        <w:spacing w:after="0" w:line="276" w:lineRule="auto"/>
        <w:rPr>
          <w:rFonts w:eastAsia="Times New Roman" w:cs="Times New Roman"/>
        </w:rPr>
      </w:pPr>
      <w:r w:rsidRPr="008E6E2D">
        <w:rPr>
          <w:rFonts w:eastAsia="Times New Roman" w:cs="Times New Roman"/>
        </w:rPr>
        <w:t xml:space="preserve">According to </w:t>
      </w:r>
      <w:proofErr w:type="spellStart"/>
      <w:r w:rsidRPr="008E6E2D">
        <w:rPr>
          <w:rFonts w:eastAsia="Times New Roman" w:cs="Times New Roman"/>
        </w:rPr>
        <w:t>NamUS</w:t>
      </w:r>
      <w:proofErr w:type="spellEnd"/>
      <w:r w:rsidRPr="008E6E2D">
        <w:rPr>
          <w:rFonts w:eastAsia="Times New Roman" w:cs="Times New Roman"/>
        </w:rPr>
        <w:t xml:space="preserve">, </w:t>
      </w:r>
      <w:proofErr w:type="gramStart"/>
      <w:r w:rsidRPr="008E6E2D">
        <w:rPr>
          <w:rFonts w:eastAsia="Times New Roman" w:cs="Times New Roman"/>
        </w:rPr>
        <w:t xml:space="preserve">the </w:t>
      </w:r>
      <w:bookmarkStart w:id="1" w:name="NamUS"/>
      <w:r w:rsidRPr="008E6E2D">
        <w:rPr>
          <w:rFonts w:eastAsia="Times New Roman" w:cs="Times New Roman"/>
        </w:rPr>
        <w:fldChar w:fldCharType="begin"/>
      </w:r>
      <w:r w:rsidRPr="008E6E2D">
        <w:rPr>
          <w:rFonts w:eastAsia="Times New Roman" w:cs="Times New Roman"/>
        </w:rPr>
        <w:instrText xml:space="preserve"> HYPERLINK "http://namus.gov/about.htm" \t "_blank" </w:instrText>
      </w:r>
      <w:r w:rsidRPr="008E6E2D">
        <w:rPr>
          <w:rFonts w:eastAsia="Times New Roman" w:cs="Times New Roman"/>
        </w:rPr>
        <w:fldChar w:fldCharType="separate"/>
      </w:r>
      <w:r w:rsidRPr="008E6E2D">
        <w:rPr>
          <w:rFonts w:eastAsia="Times New Roman" w:cs="Times New Roman"/>
        </w:rPr>
        <w:t>National Missing and Unidentified Persons System</w:t>
      </w:r>
      <w:r w:rsidRPr="008E6E2D">
        <w:rPr>
          <w:rFonts w:eastAsia="Times New Roman" w:cs="Times New Roman"/>
        </w:rPr>
        <w:fldChar w:fldCharType="end"/>
      </w:r>
      <w:bookmarkEnd w:id="1"/>
      <w:r w:rsidRPr="008E6E2D">
        <w:rPr>
          <w:rFonts w:eastAsia="Times New Roman" w:cs="Times New Roman"/>
        </w:rPr>
        <w:t>, there are approximately 40,000 unidentified human remains either</w:t>
      </w:r>
      <w:proofErr w:type="gramEnd"/>
      <w:r w:rsidRPr="008E6E2D">
        <w:rPr>
          <w:rFonts w:eastAsia="Times New Roman" w:cs="Times New Roman"/>
        </w:rPr>
        <w:t xml:space="preserve"> in the offices of the nation’s medical examiners and coroners or that were buried or cremated before being identified. </w:t>
      </w:r>
      <w:proofErr w:type="spellStart"/>
      <w:r w:rsidRPr="008E6E2D">
        <w:rPr>
          <w:rFonts w:eastAsia="Times New Roman" w:cs="Times New Roman"/>
        </w:rPr>
        <w:t>NamUs</w:t>
      </w:r>
      <w:proofErr w:type="spellEnd"/>
      <w:r w:rsidRPr="008E6E2D">
        <w:rPr>
          <w:rFonts w:eastAsia="Times New Roman" w:cs="Times New Roman"/>
        </w:rPr>
        <w:t>, operated by the U.S. Department of Justice, (DOJ) is a national repository and resource center for missing persons and unidentified decedent records. It offers a free online search system.</w:t>
      </w:r>
    </w:p>
    <w:p w:rsidR="008E6E2D" w:rsidRDefault="008E6E2D" w:rsidP="008E6E2D">
      <w:pPr>
        <w:spacing w:after="0" w:line="276" w:lineRule="auto"/>
        <w:rPr>
          <w:rFonts w:eastAsia="Times New Roman" w:cs="Times New Roman"/>
        </w:rPr>
      </w:pPr>
    </w:p>
    <w:p w:rsidR="008E6E2D" w:rsidRPr="008E6E2D" w:rsidRDefault="008E6E2D" w:rsidP="008E6E2D">
      <w:pPr>
        <w:spacing w:after="0" w:line="276" w:lineRule="auto"/>
        <w:rPr>
          <w:rFonts w:eastAsia="Times New Roman" w:cs="Times New Roman"/>
        </w:rPr>
      </w:pPr>
      <w:r w:rsidRPr="008E6E2D">
        <w:rPr>
          <w:rFonts w:eastAsia="Times New Roman" w:cs="Times New Roman"/>
        </w:rPr>
        <w:t xml:space="preserve">Troy </w:t>
      </w:r>
      <w:proofErr w:type="spellStart"/>
      <w:r w:rsidRPr="008E6E2D">
        <w:rPr>
          <w:rFonts w:eastAsia="Times New Roman" w:cs="Times New Roman"/>
        </w:rPr>
        <w:t>Eid</w:t>
      </w:r>
      <w:proofErr w:type="spellEnd"/>
      <w:r w:rsidRPr="008E6E2D">
        <w:rPr>
          <w:rFonts w:eastAsia="Times New Roman" w:cs="Times New Roman"/>
        </w:rPr>
        <w:t xml:space="preserve">, former U.S. attorney for the state of Colorado notes that protocols for taking missing person’s reports and sharing with other agencies vary widely among tribal law enforcement. “Some offices may simply write down the information or may not record it at all,” </w:t>
      </w:r>
      <w:proofErr w:type="spellStart"/>
      <w:r w:rsidRPr="008E6E2D">
        <w:rPr>
          <w:rFonts w:eastAsia="Times New Roman" w:cs="Times New Roman"/>
        </w:rPr>
        <w:t>Eid</w:t>
      </w:r>
      <w:proofErr w:type="spellEnd"/>
      <w:r w:rsidRPr="008E6E2D">
        <w:rPr>
          <w:rFonts w:eastAsia="Times New Roman" w:cs="Times New Roman"/>
        </w:rPr>
        <w:t xml:space="preserve"> said.</w:t>
      </w:r>
    </w:p>
    <w:p w:rsidR="008E6E2D" w:rsidRPr="008E6E2D" w:rsidRDefault="008E6E2D" w:rsidP="008E6E2D">
      <w:pPr>
        <w:spacing w:after="0" w:line="276" w:lineRule="auto"/>
        <w:rPr>
          <w:rFonts w:eastAsia="Times New Roman" w:cs="Times New Roman"/>
        </w:rPr>
      </w:pPr>
      <w:proofErr w:type="spellStart"/>
      <w:r w:rsidRPr="008E6E2D">
        <w:rPr>
          <w:rFonts w:eastAsia="Times New Roman" w:cs="Times New Roman"/>
        </w:rPr>
        <w:t>Eid</w:t>
      </w:r>
      <w:proofErr w:type="spellEnd"/>
      <w:r w:rsidRPr="008E6E2D">
        <w:rPr>
          <w:rFonts w:eastAsia="Times New Roman" w:cs="Times New Roman"/>
        </w:rPr>
        <w:t xml:space="preserve"> served on the Indian Law and Order Commission created under TLOA. After two years of field research, he and fellow commissioner released the report, “A Roadmap for Making Native America Safer,” in 2013. The report describes law enforcement jurisdiction in Indian country as “an indefensible morass of complex, conflicting and illogical commands,” and blames the U.S. government for creating the situation.</w:t>
      </w:r>
    </w:p>
    <w:p w:rsidR="008E6E2D" w:rsidRDefault="008E6E2D" w:rsidP="008E6E2D">
      <w:pPr>
        <w:spacing w:after="0" w:line="276" w:lineRule="auto"/>
        <w:rPr>
          <w:rFonts w:eastAsia="Times New Roman" w:cs="Times New Roman"/>
        </w:rPr>
      </w:pPr>
    </w:p>
    <w:p w:rsidR="008E6E2D" w:rsidRPr="008E6E2D" w:rsidRDefault="008E6E2D" w:rsidP="008E6E2D">
      <w:pPr>
        <w:spacing w:after="0" w:line="276" w:lineRule="auto"/>
        <w:rPr>
          <w:rFonts w:eastAsia="Times New Roman" w:cs="Times New Roman"/>
        </w:rPr>
      </w:pPr>
      <w:r w:rsidRPr="008E6E2D">
        <w:rPr>
          <w:rFonts w:eastAsia="Times New Roman" w:cs="Times New Roman"/>
        </w:rPr>
        <w:t>Of the 12 tribal law enforcement agencies contacted for this article about procedures for taking missing person’s reports, just three responded: The Navajo Nation of Arizona, New Mexico and Utah, the Barona Band of Mission Indians in California and Red Lake Band of Chippewa in Minnesota. All reported that they have designated protocols for taking reports as well as computer terminals that can access the National Crime Information Center (NCIC) database.</w:t>
      </w:r>
    </w:p>
    <w:p w:rsidR="008E6E2D" w:rsidRPr="008E6E2D" w:rsidRDefault="008E6E2D" w:rsidP="008E6E2D">
      <w:pPr>
        <w:spacing w:after="0" w:line="276" w:lineRule="auto"/>
        <w:rPr>
          <w:rFonts w:eastAsia="Times New Roman" w:cs="Times New Roman"/>
        </w:rPr>
      </w:pPr>
    </w:p>
    <w:p w:rsidR="008E6E2D" w:rsidRPr="008E6E2D" w:rsidRDefault="008E6E2D" w:rsidP="008E6E2D">
      <w:pPr>
        <w:spacing w:after="0" w:line="276" w:lineRule="auto"/>
        <w:rPr>
          <w:rFonts w:eastAsia="Times New Roman" w:cs="Times New Roman"/>
        </w:rPr>
      </w:pPr>
    </w:p>
    <w:p w:rsidR="008E6E2D" w:rsidRPr="008E6E2D" w:rsidRDefault="008E6E2D" w:rsidP="008E6E2D">
      <w:pPr>
        <w:pBdr>
          <w:top w:val="single" w:sz="6" w:space="1" w:color="auto"/>
        </w:pBdr>
        <w:spacing w:after="0" w:line="276" w:lineRule="auto"/>
        <w:jc w:val="center"/>
        <w:rPr>
          <w:rFonts w:eastAsia="Times New Roman" w:cs="Arial"/>
          <w:vanish/>
        </w:rPr>
      </w:pPr>
      <w:r w:rsidRPr="008E6E2D">
        <w:rPr>
          <w:rFonts w:eastAsia="Times New Roman" w:cs="Arial"/>
          <w:vanish/>
        </w:rPr>
        <w:t>Bottom of Form</w:t>
      </w:r>
    </w:p>
    <w:p w:rsidR="008E6E2D" w:rsidRPr="008E6E2D" w:rsidRDefault="008E6E2D" w:rsidP="008E6E2D">
      <w:pPr>
        <w:spacing w:after="0" w:line="276" w:lineRule="auto"/>
        <w:rPr>
          <w:rFonts w:eastAsia="Times New Roman" w:cs="Times New Roman"/>
        </w:rPr>
      </w:pPr>
      <w:r w:rsidRPr="008E6E2D">
        <w:rPr>
          <w:rFonts w:eastAsia="Times New Roman" w:cs="Times New Roman"/>
        </w:rPr>
        <w:t xml:space="preserve">As far as tribal </w:t>
      </w:r>
      <w:proofErr w:type="gramStart"/>
      <w:r w:rsidRPr="008E6E2D">
        <w:rPr>
          <w:rFonts w:eastAsia="Times New Roman" w:cs="Times New Roman"/>
        </w:rPr>
        <w:t>law</w:t>
      </w:r>
      <w:proofErr w:type="gramEnd"/>
      <w:r w:rsidRPr="008E6E2D">
        <w:rPr>
          <w:rFonts w:eastAsia="Times New Roman" w:cs="Times New Roman"/>
        </w:rPr>
        <w:t xml:space="preserve"> enforcement working with other agencies, federal and local, </w:t>
      </w:r>
      <w:proofErr w:type="spellStart"/>
      <w:r w:rsidRPr="008E6E2D">
        <w:rPr>
          <w:rFonts w:eastAsia="Times New Roman" w:cs="Times New Roman"/>
        </w:rPr>
        <w:t>Eid</w:t>
      </w:r>
      <w:proofErr w:type="spellEnd"/>
      <w:r w:rsidRPr="008E6E2D">
        <w:rPr>
          <w:rFonts w:eastAsia="Times New Roman" w:cs="Times New Roman"/>
        </w:rPr>
        <w:t xml:space="preserve"> noted that those relationships also vary widely: “The relationships swing from good to almost nothing, and even to outright hostility.”</w:t>
      </w:r>
    </w:p>
    <w:p w:rsidR="008E6E2D" w:rsidRDefault="008E6E2D" w:rsidP="008E6E2D">
      <w:pPr>
        <w:spacing w:after="0" w:line="276" w:lineRule="auto"/>
        <w:rPr>
          <w:rFonts w:eastAsia="Times New Roman" w:cs="Times New Roman"/>
        </w:rPr>
      </w:pPr>
    </w:p>
    <w:p w:rsidR="008E6E2D" w:rsidRPr="008E6E2D" w:rsidRDefault="008E6E2D" w:rsidP="008E6E2D">
      <w:pPr>
        <w:spacing w:after="0" w:line="276" w:lineRule="auto"/>
        <w:rPr>
          <w:rFonts w:eastAsia="Times New Roman" w:cs="Times New Roman"/>
        </w:rPr>
      </w:pPr>
      <w:r w:rsidRPr="008E6E2D">
        <w:rPr>
          <w:rFonts w:eastAsia="Times New Roman" w:cs="Times New Roman"/>
        </w:rPr>
        <w:lastRenderedPageBreak/>
        <w:t xml:space="preserve">To help address such issues under the direction of the 2010 TLOA, the DOJ announced the launch of the initial phase of the </w:t>
      </w:r>
      <w:bookmarkStart w:id="2" w:name="Tribal_Access_Program_for_National_Crime"/>
      <w:r w:rsidRPr="008E6E2D">
        <w:rPr>
          <w:rFonts w:eastAsia="Times New Roman" w:cs="Times New Roman"/>
        </w:rPr>
        <w:fldChar w:fldCharType="begin"/>
      </w:r>
      <w:r w:rsidRPr="008E6E2D">
        <w:rPr>
          <w:rFonts w:eastAsia="Times New Roman" w:cs="Times New Roman"/>
        </w:rPr>
        <w:instrText xml:space="preserve"> HYPERLINK "https://www.justice.gov/tribal/tribal-access-program-tap" \t "_blank" </w:instrText>
      </w:r>
      <w:r w:rsidRPr="008E6E2D">
        <w:rPr>
          <w:rFonts w:eastAsia="Times New Roman" w:cs="Times New Roman"/>
        </w:rPr>
        <w:fldChar w:fldCharType="separate"/>
      </w:r>
      <w:r w:rsidRPr="008E6E2D">
        <w:rPr>
          <w:rFonts w:eastAsia="Times New Roman" w:cs="Times New Roman"/>
        </w:rPr>
        <w:t>Tribal Access Program for National Crime Information</w:t>
      </w:r>
      <w:r w:rsidRPr="008E6E2D">
        <w:rPr>
          <w:rFonts w:eastAsia="Times New Roman" w:cs="Times New Roman"/>
        </w:rPr>
        <w:fldChar w:fldCharType="end"/>
      </w:r>
      <w:bookmarkEnd w:id="2"/>
      <w:r w:rsidRPr="008E6E2D">
        <w:rPr>
          <w:rFonts w:eastAsia="Times New Roman" w:cs="Times New Roman"/>
        </w:rPr>
        <w:t xml:space="preserve">, TAP, in 2015 in which tribes would be able to both report and access crime information in the federal NCIC database. Ten tribes </w:t>
      </w:r>
      <w:proofErr w:type="gramStart"/>
      <w:r w:rsidRPr="008E6E2D">
        <w:rPr>
          <w:rFonts w:eastAsia="Times New Roman" w:cs="Times New Roman"/>
        </w:rPr>
        <w:t>were selected</w:t>
      </w:r>
      <w:proofErr w:type="gramEnd"/>
      <w:r w:rsidRPr="008E6E2D">
        <w:rPr>
          <w:rFonts w:eastAsia="Times New Roman" w:cs="Times New Roman"/>
        </w:rPr>
        <w:t xml:space="preserve"> to participate in the pilot program and were to receive NCIC terminals. DOJ officials did not respond to questions about the number of tribes that currently have access to the NCIC terminals nor to questions regarding funding for future tribal access.</w:t>
      </w:r>
    </w:p>
    <w:p w:rsidR="008E6E2D" w:rsidRPr="008E6E2D" w:rsidRDefault="008E6E2D" w:rsidP="008E6E2D">
      <w:pPr>
        <w:spacing w:after="0" w:line="276" w:lineRule="auto"/>
        <w:rPr>
          <w:rFonts w:eastAsia="Times New Roman" w:cs="Times New Roman"/>
        </w:rPr>
      </w:pPr>
      <w:r w:rsidRPr="008E6E2D">
        <w:rPr>
          <w:rFonts w:eastAsia="Times New Roman" w:cs="Times New Roman"/>
        </w:rPr>
        <w:t xml:space="preserve">RELATED: </w:t>
      </w:r>
      <w:bookmarkStart w:id="3" w:name="ICTMN:_DOJ’s_Toulou_Provides_SCIA_With_U"/>
      <w:r w:rsidRPr="008E6E2D">
        <w:rPr>
          <w:rFonts w:eastAsia="Times New Roman" w:cs="Times New Roman"/>
        </w:rPr>
        <w:fldChar w:fldCharType="begin"/>
      </w:r>
      <w:r w:rsidRPr="008E6E2D">
        <w:rPr>
          <w:rFonts w:eastAsia="Times New Roman" w:cs="Times New Roman"/>
        </w:rPr>
        <w:instrText xml:space="preserve"> HYPERLINK "https://indiancountrymedianetwork.com/2015/12/06/dojs-toulou-provides-scia-update-tribal-law-and-order-act-162665" \t "_self" </w:instrText>
      </w:r>
      <w:r w:rsidRPr="008E6E2D">
        <w:rPr>
          <w:rFonts w:eastAsia="Times New Roman" w:cs="Times New Roman"/>
        </w:rPr>
        <w:fldChar w:fldCharType="separate"/>
      </w:r>
      <w:r w:rsidRPr="008E6E2D">
        <w:rPr>
          <w:rFonts w:eastAsia="Times New Roman" w:cs="Times New Roman"/>
        </w:rPr>
        <w:t xml:space="preserve">DOJ’s </w:t>
      </w:r>
      <w:proofErr w:type="spellStart"/>
      <w:r w:rsidRPr="008E6E2D">
        <w:rPr>
          <w:rFonts w:eastAsia="Times New Roman" w:cs="Times New Roman"/>
        </w:rPr>
        <w:t>Toulou</w:t>
      </w:r>
      <w:proofErr w:type="spellEnd"/>
      <w:r w:rsidRPr="008E6E2D">
        <w:rPr>
          <w:rFonts w:eastAsia="Times New Roman" w:cs="Times New Roman"/>
        </w:rPr>
        <w:t xml:space="preserve"> Provides SCIA </w:t>
      </w:r>
      <w:proofErr w:type="gramStart"/>
      <w:r w:rsidRPr="008E6E2D">
        <w:rPr>
          <w:rFonts w:eastAsia="Times New Roman" w:cs="Times New Roman"/>
        </w:rPr>
        <w:t>With</w:t>
      </w:r>
      <w:proofErr w:type="gramEnd"/>
      <w:r w:rsidRPr="008E6E2D">
        <w:rPr>
          <w:rFonts w:eastAsia="Times New Roman" w:cs="Times New Roman"/>
        </w:rPr>
        <w:t xml:space="preserve"> Update on Tribal Law and Order Act</w:t>
      </w:r>
      <w:r w:rsidRPr="008E6E2D">
        <w:rPr>
          <w:rFonts w:eastAsia="Times New Roman" w:cs="Times New Roman"/>
        </w:rPr>
        <w:fldChar w:fldCharType="end"/>
      </w:r>
      <w:bookmarkEnd w:id="3"/>
    </w:p>
    <w:p w:rsidR="008E6E2D" w:rsidRPr="008E6E2D" w:rsidRDefault="008E6E2D" w:rsidP="008E6E2D">
      <w:pPr>
        <w:spacing w:after="0" w:line="276" w:lineRule="auto"/>
        <w:rPr>
          <w:rFonts w:eastAsia="Times New Roman" w:cs="Times New Roman"/>
        </w:rPr>
      </w:pPr>
      <w:r w:rsidRPr="008E6E2D">
        <w:rPr>
          <w:rFonts w:eastAsia="Times New Roman" w:cs="Times New Roman"/>
        </w:rPr>
        <w:t xml:space="preserve">Although the Tulalip Tribe is among the 10 participating in the project, they have yet to receive a NCIC terminal despite offering to pay for it, according to tribal attorney Michelle </w:t>
      </w:r>
      <w:proofErr w:type="spellStart"/>
      <w:r w:rsidRPr="008E6E2D">
        <w:rPr>
          <w:rFonts w:eastAsia="Times New Roman" w:cs="Times New Roman"/>
        </w:rPr>
        <w:t>Demmert</w:t>
      </w:r>
      <w:proofErr w:type="spellEnd"/>
      <w:r w:rsidRPr="008E6E2D">
        <w:rPr>
          <w:rFonts w:eastAsia="Times New Roman" w:cs="Times New Roman"/>
        </w:rPr>
        <w:t>. “We need full access now to this database. I doubt that any other municipality or state would need to work so hard to justify meeting the needs of the community,” she said.</w:t>
      </w:r>
    </w:p>
    <w:p w:rsidR="008E6E2D" w:rsidRPr="008E6E2D" w:rsidRDefault="008E6E2D" w:rsidP="008E6E2D">
      <w:pPr>
        <w:spacing w:after="0" w:line="276" w:lineRule="auto"/>
        <w:rPr>
          <w:rFonts w:eastAsia="Times New Roman" w:cs="Times New Roman"/>
        </w:rPr>
      </w:pPr>
      <w:r w:rsidRPr="008E6E2D">
        <w:rPr>
          <w:rFonts w:eastAsia="Times New Roman" w:cs="Times New Roman"/>
        </w:rPr>
        <w:t xml:space="preserve">Native peoples are not the only ones who </w:t>
      </w:r>
      <w:proofErr w:type="gramStart"/>
      <w:r w:rsidRPr="008E6E2D">
        <w:rPr>
          <w:rFonts w:eastAsia="Times New Roman" w:cs="Times New Roman"/>
        </w:rPr>
        <w:t>are underserved</w:t>
      </w:r>
      <w:proofErr w:type="gramEnd"/>
      <w:r w:rsidRPr="008E6E2D">
        <w:rPr>
          <w:rFonts w:eastAsia="Times New Roman" w:cs="Times New Roman"/>
        </w:rPr>
        <w:t xml:space="preserve"> by America’s approach to helping to find and identify missing persons. Reveal, a project with the Center for Investigative Reporting, </w:t>
      </w:r>
      <w:bookmarkStart w:id="4" w:name="Left_for_Dead:_How_America_Fails_the_Mis"/>
      <w:r w:rsidRPr="008E6E2D">
        <w:rPr>
          <w:rFonts w:eastAsia="Times New Roman" w:cs="Times New Roman"/>
        </w:rPr>
        <w:fldChar w:fldCharType="begin"/>
      </w:r>
      <w:r w:rsidRPr="008E6E2D">
        <w:rPr>
          <w:rFonts w:eastAsia="Times New Roman" w:cs="Times New Roman"/>
        </w:rPr>
        <w:instrText xml:space="preserve"> HYPERLINK "https://www.revealnews.org/article/leftfordead/" \t "_blank" </w:instrText>
      </w:r>
      <w:r w:rsidRPr="008E6E2D">
        <w:rPr>
          <w:rFonts w:eastAsia="Times New Roman" w:cs="Times New Roman"/>
        </w:rPr>
        <w:fldChar w:fldCharType="separate"/>
      </w:r>
      <w:r w:rsidRPr="008E6E2D">
        <w:rPr>
          <w:rFonts w:eastAsia="Times New Roman" w:cs="Times New Roman"/>
        </w:rPr>
        <w:t>published</w:t>
      </w:r>
      <w:r w:rsidRPr="008E6E2D">
        <w:rPr>
          <w:rFonts w:eastAsia="Times New Roman" w:cs="Times New Roman"/>
        </w:rPr>
        <w:fldChar w:fldCharType="end"/>
      </w:r>
      <w:bookmarkEnd w:id="4"/>
      <w:r w:rsidRPr="008E6E2D">
        <w:rPr>
          <w:rFonts w:eastAsia="Times New Roman" w:cs="Times New Roman"/>
        </w:rPr>
        <w:t xml:space="preserve"> an extensive investigation in 2015, “Left for Dead: How America Fails the Missing and Unidentified, </w:t>
      </w:r>
      <w:proofErr w:type="gramStart"/>
      <w:r w:rsidRPr="008E6E2D">
        <w:rPr>
          <w:rFonts w:eastAsia="Times New Roman" w:cs="Times New Roman"/>
        </w:rPr>
        <w:t>“ which</w:t>
      </w:r>
      <w:proofErr w:type="gramEnd"/>
      <w:r w:rsidRPr="008E6E2D">
        <w:rPr>
          <w:rFonts w:eastAsia="Times New Roman" w:cs="Times New Roman"/>
        </w:rPr>
        <w:t xml:space="preserve"> lays out how U.S. authorities mishandle these reports. According to the article, the FBI refused to provide access to its data on unidentified remains despite requests from Reveal under the Freedom of Information Act.</w:t>
      </w:r>
    </w:p>
    <w:p w:rsidR="008E6E2D" w:rsidRDefault="008E6E2D" w:rsidP="008E6E2D">
      <w:pPr>
        <w:spacing w:after="0" w:line="276" w:lineRule="auto"/>
        <w:rPr>
          <w:rFonts w:eastAsia="Times New Roman" w:cs="Times New Roman"/>
        </w:rPr>
      </w:pPr>
    </w:p>
    <w:p w:rsidR="008E6E2D" w:rsidRPr="008E6E2D" w:rsidRDefault="008E6E2D" w:rsidP="008E6E2D">
      <w:pPr>
        <w:spacing w:after="0" w:line="276" w:lineRule="auto"/>
        <w:rPr>
          <w:rFonts w:eastAsia="Times New Roman" w:cs="Times New Roman"/>
        </w:rPr>
      </w:pPr>
      <w:r w:rsidRPr="008E6E2D">
        <w:rPr>
          <w:rFonts w:eastAsia="Times New Roman" w:cs="Times New Roman"/>
        </w:rPr>
        <w:t xml:space="preserve">Clearly, missing persons and unidentified remains are not a top priority for law enforcement. </w:t>
      </w:r>
      <w:proofErr w:type="gramStart"/>
      <w:r w:rsidRPr="008E6E2D">
        <w:rPr>
          <w:rFonts w:eastAsia="Times New Roman" w:cs="Times New Roman"/>
        </w:rPr>
        <w:t>But</w:t>
      </w:r>
      <w:proofErr w:type="gramEnd"/>
      <w:r w:rsidRPr="008E6E2D">
        <w:rPr>
          <w:rFonts w:eastAsia="Times New Roman" w:cs="Times New Roman"/>
        </w:rPr>
        <w:t xml:space="preserve"> for Native women, whose numbers may be greater and whose loss may go unreported, the issue reflects a wider systemic failure of the U.S. to meet its trust agreement with tribal nations.</w:t>
      </w:r>
    </w:p>
    <w:p w:rsidR="008E6E2D" w:rsidRPr="008E6E2D" w:rsidRDefault="008E6E2D" w:rsidP="008E6E2D">
      <w:pPr>
        <w:spacing w:after="0" w:line="276" w:lineRule="auto"/>
        <w:rPr>
          <w:rFonts w:eastAsia="Times New Roman" w:cs="Times New Roman"/>
        </w:rPr>
      </w:pPr>
      <w:r w:rsidRPr="008E6E2D">
        <w:rPr>
          <w:rFonts w:eastAsia="Times New Roman" w:cs="Times New Roman"/>
        </w:rPr>
        <w:t>“There is so much fear and distrust of law enforcement among our people that they are often reluctant to report loved ones as missing or to report sexual assault,” noted O’Leary.</w:t>
      </w:r>
    </w:p>
    <w:p w:rsidR="008E6E2D" w:rsidRPr="008E6E2D" w:rsidRDefault="008E6E2D" w:rsidP="008E6E2D">
      <w:pPr>
        <w:spacing w:after="0" w:line="276" w:lineRule="auto"/>
        <w:rPr>
          <w:rFonts w:eastAsia="Times New Roman" w:cs="Times New Roman"/>
        </w:rPr>
      </w:pPr>
      <w:r w:rsidRPr="008E6E2D">
        <w:rPr>
          <w:rFonts w:eastAsia="Times New Roman" w:cs="Times New Roman"/>
        </w:rPr>
        <w:t xml:space="preserve">This fear adds to the lack of accurate data not only about missing and murdered women but also about those who </w:t>
      </w:r>
      <w:proofErr w:type="gramStart"/>
      <w:r w:rsidRPr="008E6E2D">
        <w:rPr>
          <w:rFonts w:eastAsia="Times New Roman" w:cs="Times New Roman"/>
        </w:rPr>
        <w:t>have been raped</w:t>
      </w:r>
      <w:proofErr w:type="gramEnd"/>
      <w:r w:rsidRPr="008E6E2D">
        <w:rPr>
          <w:rFonts w:eastAsia="Times New Roman" w:cs="Times New Roman"/>
        </w:rPr>
        <w:t>. Contacting law enforcement can bring unwanted scrutiny to women who are victims of violent crime.</w:t>
      </w:r>
    </w:p>
    <w:p w:rsidR="008E6E2D" w:rsidRDefault="008E6E2D" w:rsidP="008E6E2D">
      <w:pPr>
        <w:spacing w:after="0" w:line="276" w:lineRule="auto"/>
        <w:rPr>
          <w:rFonts w:eastAsia="Times New Roman" w:cs="Times New Roman"/>
        </w:rPr>
      </w:pPr>
    </w:p>
    <w:p w:rsidR="008E6E2D" w:rsidRPr="008E6E2D" w:rsidRDefault="008E6E2D" w:rsidP="008E6E2D">
      <w:pPr>
        <w:spacing w:after="0" w:line="276" w:lineRule="auto"/>
        <w:rPr>
          <w:rFonts w:eastAsia="Times New Roman" w:cs="Times New Roman"/>
        </w:rPr>
      </w:pPr>
      <w:r w:rsidRPr="008E6E2D">
        <w:rPr>
          <w:rFonts w:eastAsia="Times New Roman" w:cs="Times New Roman"/>
        </w:rPr>
        <w:t xml:space="preserve">As an example of that, O’Leary pointed to the </w:t>
      </w:r>
      <w:bookmarkStart w:id="5" w:name="Edith_Chavez_abduction_Guardian_article"/>
      <w:r w:rsidRPr="008E6E2D">
        <w:rPr>
          <w:rFonts w:eastAsia="Times New Roman" w:cs="Times New Roman"/>
        </w:rPr>
        <w:fldChar w:fldCharType="begin"/>
      </w:r>
      <w:r w:rsidRPr="008E6E2D">
        <w:rPr>
          <w:rFonts w:eastAsia="Times New Roman" w:cs="Times New Roman"/>
        </w:rPr>
        <w:instrText xml:space="preserve"> HYPERLINK "http://www.theguardian.com/us-news/2016/jan/19/minnesota-native-american-women-trafficking-police" \t "_blank" </w:instrText>
      </w:r>
      <w:r w:rsidRPr="008E6E2D">
        <w:rPr>
          <w:rFonts w:eastAsia="Times New Roman" w:cs="Times New Roman"/>
        </w:rPr>
        <w:fldChar w:fldCharType="separate"/>
      </w:r>
      <w:r w:rsidRPr="008E6E2D">
        <w:rPr>
          <w:rFonts w:eastAsia="Times New Roman" w:cs="Times New Roman"/>
        </w:rPr>
        <w:t>2015 abduction of Edith Chavez</w:t>
      </w:r>
      <w:r w:rsidRPr="008E6E2D">
        <w:rPr>
          <w:rFonts w:eastAsia="Times New Roman" w:cs="Times New Roman"/>
        </w:rPr>
        <w:fldChar w:fldCharType="end"/>
      </w:r>
      <w:bookmarkEnd w:id="5"/>
      <w:r w:rsidRPr="008E6E2D">
        <w:rPr>
          <w:rFonts w:eastAsia="Times New Roman" w:cs="Times New Roman"/>
        </w:rPr>
        <w:t xml:space="preserve"> from Minnesota, in which Chavez suspects she </w:t>
      </w:r>
      <w:proofErr w:type="gramStart"/>
      <w:r w:rsidRPr="008E6E2D">
        <w:rPr>
          <w:rFonts w:eastAsia="Times New Roman" w:cs="Times New Roman"/>
        </w:rPr>
        <w:t>was drugged and taken to Williston, North Dakota</w:t>
      </w:r>
      <w:proofErr w:type="gramEnd"/>
      <w:r w:rsidRPr="008E6E2D">
        <w:rPr>
          <w:rFonts w:eastAsia="Times New Roman" w:cs="Times New Roman"/>
        </w:rPr>
        <w:t>. She managed to escape and reported the incident to Williston police who refused to take her statement and instead checked her record. The result? They detained and charged her for an unpaid traffic ticket from 2011.</w:t>
      </w:r>
    </w:p>
    <w:p w:rsidR="008E6E2D" w:rsidRPr="008E6E2D" w:rsidRDefault="008E6E2D" w:rsidP="008E6E2D">
      <w:pPr>
        <w:spacing w:after="0" w:line="276" w:lineRule="auto"/>
        <w:rPr>
          <w:rFonts w:eastAsia="Times New Roman" w:cs="Times New Roman"/>
        </w:rPr>
      </w:pPr>
      <w:r w:rsidRPr="008E6E2D">
        <w:rPr>
          <w:rFonts w:eastAsia="Times New Roman" w:cs="Times New Roman"/>
        </w:rPr>
        <w:t xml:space="preserve">According to </w:t>
      </w:r>
      <w:r w:rsidRPr="008E6E2D">
        <w:rPr>
          <w:rFonts w:eastAsia="Times New Roman" w:cs="Times New Roman"/>
          <w:i/>
          <w:iCs/>
        </w:rPr>
        <w:t>The Guardian</w:t>
      </w:r>
      <w:r w:rsidRPr="008E6E2D">
        <w:rPr>
          <w:rFonts w:eastAsia="Times New Roman" w:cs="Times New Roman"/>
        </w:rPr>
        <w:t>, the Williston police department did not respond to requests for comment but instead issued a press release claiming Chavez had smelled of alcohol and had been to a casino. Police later dropped charges against Chavez.</w:t>
      </w:r>
    </w:p>
    <w:p w:rsidR="008E6E2D" w:rsidRPr="008E6E2D" w:rsidRDefault="008E6E2D" w:rsidP="008E6E2D">
      <w:pPr>
        <w:spacing w:after="0" w:line="276" w:lineRule="auto"/>
        <w:rPr>
          <w:rFonts w:eastAsia="Times New Roman" w:cs="Times New Roman"/>
        </w:rPr>
      </w:pPr>
      <w:r w:rsidRPr="008E6E2D">
        <w:rPr>
          <w:rFonts w:eastAsia="Times New Roman" w:cs="Times New Roman"/>
        </w:rPr>
        <w:t>“Native women are not often seen as worthy victims. We have to first prove our innocence, that we weren’t drunk or out partying</w:t>
      </w:r>
      <w:proofErr w:type="gramStart"/>
      <w:r w:rsidRPr="008E6E2D">
        <w:rPr>
          <w:rFonts w:eastAsia="Times New Roman" w:cs="Times New Roman"/>
        </w:rPr>
        <w:t>,“</w:t>
      </w:r>
      <w:proofErr w:type="gramEnd"/>
      <w:r w:rsidRPr="008E6E2D">
        <w:rPr>
          <w:rFonts w:eastAsia="Times New Roman" w:cs="Times New Roman"/>
        </w:rPr>
        <w:t xml:space="preserve"> said O’Leary.</w:t>
      </w:r>
    </w:p>
    <w:p w:rsidR="008E6E2D" w:rsidRDefault="008E6E2D" w:rsidP="008E6E2D">
      <w:pPr>
        <w:spacing w:after="0" w:line="276" w:lineRule="auto"/>
        <w:rPr>
          <w:rFonts w:eastAsia="Times New Roman" w:cs="Times New Roman"/>
        </w:rPr>
      </w:pPr>
      <w:bookmarkStart w:id="6" w:name="Salon_article_on_Save_Wiyabi_Project"/>
    </w:p>
    <w:p w:rsidR="008E6E2D" w:rsidRDefault="004530D0" w:rsidP="008E6E2D">
      <w:pPr>
        <w:spacing w:after="0" w:line="276" w:lineRule="auto"/>
        <w:rPr>
          <w:rFonts w:eastAsia="Times New Roman" w:cs="Times New Roman"/>
        </w:rPr>
      </w:pPr>
      <w:hyperlink r:id="rId5" w:tgtFrame="_blank" w:history="1">
        <w:r w:rsidR="008E6E2D" w:rsidRPr="008E6E2D">
          <w:rPr>
            <w:rFonts w:eastAsia="Times New Roman" w:cs="Times New Roman"/>
          </w:rPr>
          <w:t>According to Laura Madison, who along with Lauren Chief Elk</w:t>
        </w:r>
      </w:hyperlink>
      <w:bookmarkEnd w:id="6"/>
      <w:r w:rsidR="008E6E2D" w:rsidRPr="008E6E2D">
        <w:rPr>
          <w:rFonts w:eastAsia="Times New Roman" w:cs="Times New Roman"/>
        </w:rPr>
        <w:t xml:space="preserve">, helped launch the Save </w:t>
      </w:r>
      <w:proofErr w:type="spellStart"/>
      <w:r w:rsidR="008E6E2D" w:rsidRPr="008E6E2D">
        <w:rPr>
          <w:rFonts w:eastAsia="Times New Roman" w:cs="Times New Roman"/>
        </w:rPr>
        <w:t>Wiyabi</w:t>
      </w:r>
      <w:proofErr w:type="spellEnd"/>
      <w:r w:rsidR="008E6E2D" w:rsidRPr="008E6E2D">
        <w:rPr>
          <w:rFonts w:eastAsia="Times New Roman" w:cs="Times New Roman"/>
        </w:rPr>
        <w:t xml:space="preserve"> Project, “Indigenous women go missing twice: once in real life and a second time in the news.”</w:t>
      </w:r>
    </w:p>
    <w:p w:rsidR="004530D0" w:rsidRDefault="004530D0" w:rsidP="008E6E2D">
      <w:pPr>
        <w:spacing w:after="0" w:line="276" w:lineRule="auto"/>
        <w:rPr>
          <w:rFonts w:eastAsia="Times New Roman" w:cs="Times New Roman"/>
        </w:rPr>
      </w:pPr>
    </w:p>
    <w:p w:rsidR="004530D0" w:rsidRDefault="004530D0" w:rsidP="008E6E2D">
      <w:pPr>
        <w:spacing w:after="0" w:line="276" w:lineRule="auto"/>
        <w:rPr>
          <w:rFonts w:eastAsia="Times New Roman" w:cs="Times New Roman"/>
        </w:rPr>
      </w:pPr>
    </w:p>
    <w:p w:rsidR="004530D0" w:rsidRDefault="004530D0" w:rsidP="004530D0">
      <w:pPr>
        <w:rPr>
          <w:rFonts w:eastAsia="Times New Roman" w:cs="Times New Roman"/>
        </w:rPr>
      </w:pPr>
    </w:p>
    <w:p w:rsidR="004530D0" w:rsidRDefault="004530D0" w:rsidP="004530D0">
      <w:pPr>
        <w:jc w:val="center"/>
      </w:pPr>
      <w:r>
        <w:lastRenderedPageBreak/>
        <w:t>Questions for “</w:t>
      </w:r>
      <w:r w:rsidRPr="00B22B01">
        <w:rPr>
          <w:i/>
        </w:rPr>
        <w:t>Missing and Murdered: No One Knows How Many Native Women Have Disappeared</w:t>
      </w:r>
      <w:r>
        <w:t>”</w:t>
      </w:r>
    </w:p>
    <w:p w:rsidR="004530D0" w:rsidRDefault="004530D0" w:rsidP="004530D0"/>
    <w:p w:rsidR="004530D0" w:rsidRPr="00453200" w:rsidRDefault="004530D0" w:rsidP="004530D0">
      <w:bookmarkStart w:id="7" w:name="_GoBack"/>
      <w:bookmarkEnd w:id="7"/>
      <w:r>
        <w:t xml:space="preserve">Instructions:  Read the article and answer the following questions as you read.  Be sure to </w:t>
      </w:r>
      <w:r>
        <w:rPr>
          <w:u w:val="single"/>
        </w:rPr>
        <w:t>explain</w:t>
      </w:r>
      <w:r>
        <w:t xml:space="preserve"> your answers on the critical thinking questions.</w:t>
      </w:r>
    </w:p>
    <w:p w:rsidR="004530D0" w:rsidRDefault="004530D0" w:rsidP="004530D0">
      <w:r>
        <w:t>1.  According to Carmen O’Leary what usually happened to Native women when they go missing?</w:t>
      </w:r>
    </w:p>
    <w:p w:rsidR="004530D0" w:rsidRDefault="004530D0" w:rsidP="004530D0"/>
    <w:p w:rsidR="004530D0" w:rsidRDefault="004530D0" w:rsidP="004530D0">
      <w:proofErr w:type="gramStart"/>
      <w:r>
        <w:t>2.  On some reservations</w:t>
      </w:r>
      <w:proofErr w:type="gramEnd"/>
      <w:r>
        <w:t xml:space="preserve"> how does the murder rate compare to the national average?</w:t>
      </w:r>
    </w:p>
    <w:p w:rsidR="004530D0" w:rsidRDefault="004530D0" w:rsidP="004530D0"/>
    <w:p w:rsidR="004530D0" w:rsidRDefault="004530D0" w:rsidP="004530D0">
      <w:r>
        <w:t xml:space="preserve">3.  </w:t>
      </w:r>
      <w:r>
        <w:rPr>
          <w:i/>
        </w:rPr>
        <w:t>Critical Thinking</w:t>
      </w:r>
      <w:r>
        <w:t>:  Why do you think the murder rate on some reservations is so high?</w:t>
      </w:r>
    </w:p>
    <w:p w:rsidR="004530D0" w:rsidRDefault="004530D0" w:rsidP="004530D0"/>
    <w:p w:rsidR="004530D0" w:rsidRDefault="004530D0" w:rsidP="004530D0">
      <w:r>
        <w:t>4.  What has Canada done that the United States has not?</w:t>
      </w:r>
    </w:p>
    <w:p w:rsidR="004530D0" w:rsidRDefault="004530D0" w:rsidP="004530D0"/>
    <w:p w:rsidR="004530D0" w:rsidRDefault="004530D0" w:rsidP="004530D0">
      <w:r>
        <w:t>5.  What laws did the United States pass to help deal with this issue?</w:t>
      </w:r>
    </w:p>
    <w:p w:rsidR="004530D0" w:rsidRDefault="004530D0" w:rsidP="004530D0"/>
    <w:p w:rsidR="004530D0" w:rsidRDefault="004530D0" w:rsidP="004530D0">
      <w:r>
        <w:t>6.  What do these laws lack?</w:t>
      </w:r>
    </w:p>
    <w:p w:rsidR="004530D0" w:rsidRDefault="004530D0" w:rsidP="004530D0"/>
    <w:p w:rsidR="004530D0" w:rsidRDefault="004530D0" w:rsidP="004530D0">
      <w:r>
        <w:t>7.  Who most often killed Native females?</w:t>
      </w:r>
    </w:p>
    <w:p w:rsidR="004530D0" w:rsidRDefault="004530D0" w:rsidP="004530D0"/>
    <w:p w:rsidR="004530D0" w:rsidRDefault="004530D0" w:rsidP="004530D0">
      <w:r>
        <w:t xml:space="preserve">8.  </w:t>
      </w:r>
      <w:r>
        <w:rPr>
          <w:i/>
        </w:rPr>
        <w:t>Critical Thinking</w:t>
      </w:r>
      <w:r>
        <w:t xml:space="preserve">:  Why do you think </w:t>
      </w:r>
      <w:proofErr w:type="gramStart"/>
      <w:r>
        <w:t>Native women are so often killed by people they know</w:t>
      </w:r>
      <w:proofErr w:type="gramEnd"/>
      <w:r>
        <w:t>?</w:t>
      </w:r>
    </w:p>
    <w:p w:rsidR="004530D0" w:rsidRDefault="004530D0" w:rsidP="004530D0"/>
    <w:p w:rsidR="004530D0" w:rsidRDefault="004530D0" w:rsidP="004530D0">
      <w:r>
        <w:t xml:space="preserve">9.  What </w:t>
      </w:r>
      <w:proofErr w:type="gramStart"/>
      <w:r>
        <w:t>is tied</w:t>
      </w:r>
      <w:proofErr w:type="gramEnd"/>
      <w:r>
        <w:t xml:space="preserve"> to the likelihood of a Native women going missing?</w:t>
      </w:r>
    </w:p>
    <w:p w:rsidR="004530D0" w:rsidRDefault="004530D0" w:rsidP="004530D0"/>
    <w:p w:rsidR="004530D0" w:rsidRDefault="004530D0" w:rsidP="004530D0">
      <w:r>
        <w:t xml:space="preserve">10.  </w:t>
      </w:r>
      <w:r>
        <w:rPr>
          <w:i/>
        </w:rPr>
        <w:t>Critical Thinking</w:t>
      </w:r>
      <w:r>
        <w:t xml:space="preserve">:  Why do you think so many officials </w:t>
      </w:r>
      <w:proofErr w:type="gramStart"/>
      <w:r>
        <w:t>don’t</w:t>
      </w:r>
      <w:proofErr w:type="gramEnd"/>
      <w:r>
        <w:t xml:space="preserve"> want to discuss this issue?</w:t>
      </w:r>
    </w:p>
    <w:p w:rsidR="004530D0" w:rsidRDefault="004530D0" w:rsidP="004530D0"/>
    <w:p w:rsidR="004530D0" w:rsidRDefault="004530D0" w:rsidP="004530D0">
      <w:r>
        <w:t xml:space="preserve">11.  According to </w:t>
      </w:r>
      <w:proofErr w:type="spellStart"/>
      <w:r>
        <w:t>NamUs</w:t>
      </w:r>
      <w:proofErr w:type="spellEnd"/>
      <w:r>
        <w:t xml:space="preserve">, how many unidentified human remains are in the offices or medical </w:t>
      </w:r>
      <w:proofErr w:type="spellStart"/>
      <w:r>
        <w:t>exmainers</w:t>
      </w:r>
      <w:proofErr w:type="spellEnd"/>
      <w:r>
        <w:t xml:space="preserve"> and coroners?</w:t>
      </w:r>
    </w:p>
    <w:p w:rsidR="004530D0" w:rsidRDefault="004530D0" w:rsidP="004530D0"/>
    <w:p w:rsidR="004530D0" w:rsidRDefault="004530D0" w:rsidP="004530D0">
      <w:r>
        <w:t>12.  What varies widely among tribal law enforcement agencies?</w:t>
      </w:r>
    </w:p>
    <w:p w:rsidR="004530D0" w:rsidRDefault="004530D0" w:rsidP="004530D0"/>
    <w:p w:rsidR="004530D0" w:rsidRDefault="004530D0" w:rsidP="004530D0">
      <w:r>
        <w:lastRenderedPageBreak/>
        <w:t xml:space="preserve">13.  </w:t>
      </w:r>
      <w:r>
        <w:rPr>
          <w:i/>
        </w:rPr>
        <w:t>Critical Thinking</w:t>
      </w:r>
      <w:r>
        <w:t>:  What is the problem with difference agencies using different methods for collecting information?</w:t>
      </w:r>
    </w:p>
    <w:p w:rsidR="004530D0" w:rsidRDefault="004530D0" w:rsidP="004530D0"/>
    <w:p w:rsidR="004530D0" w:rsidRDefault="004530D0" w:rsidP="004530D0">
      <w:r>
        <w:t xml:space="preserve">14.  How did </w:t>
      </w:r>
      <w:proofErr w:type="spellStart"/>
      <w:r>
        <w:t>Eid</w:t>
      </w:r>
      <w:proofErr w:type="spellEnd"/>
      <w:r>
        <w:t xml:space="preserve"> describe the relationship between tribal law enforcement and other agencies?</w:t>
      </w:r>
    </w:p>
    <w:p w:rsidR="004530D0" w:rsidRDefault="004530D0" w:rsidP="004530D0"/>
    <w:p w:rsidR="004530D0" w:rsidRDefault="004530D0" w:rsidP="004530D0">
      <w:r>
        <w:t xml:space="preserve">15.  </w:t>
      </w:r>
      <w:r>
        <w:rPr>
          <w:i/>
        </w:rPr>
        <w:t>Critical Thinking</w:t>
      </w:r>
      <w:r>
        <w:t>:  Why would law enforcement agencies be hostile to one another?</w:t>
      </w:r>
    </w:p>
    <w:p w:rsidR="004530D0" w:rsidRDefault="004530D0" w:rsidP="004530D0"/>
    <w:p w:rsidR="004530D0" w:rsidRDefault="004530D0" w:rsidP="004530D0">
      <w:r>
        <w:t>16.  What is the TAP programs supposed to let tribes do?</w:t>
      </w:r>
    </w:p>
    <w:p w:rsidR="004530D0" w:rsidRDefault="004530D0" w:rsidP="004530D0"/>
    <w:p w:rsidR="004530D0" w:rsidRDefault="004530D0" w:rsidP="004530D0">
      <w:r>
        <w:t>17.  What does the issue of missing Native women reflect?</w:t>
      </w:r>
    </w:p>
    <w:p w:rsidR="004530D0" w:rsidRDefault="004530D0" w:rsidP="004530D0"/>
    <w:p w:rsidR="004530D0" w:rsidRDefault="004530D0" w:rsidP="004530D0">
      <w:pPr>
        <w:rPr>
          <w:rFonts w:eastAsia="Times New Roman" w:cs="Times New Roman"/>
        </w:rPr>
      </w:pPr>
      <w:r>
        <w:t xml:space="preserve">18.  </w:t>
      </w:r>
      <w:r>
        <w:rPr>
          <w:i/>
        </w:rPr>
        <w:t>Critical Thinking</w:t>
      </w:r>
      <w:r>
        <w:t xml:space="preserve">:  What does the article mean when it </w:t>
      </w:r>
      <w:proofErr w:type="gramStart"/>
      <w:r>
        <w:t>says</w:t>
      </w:r>
      <w:proofErr w:type="gramEnd"/>
      <w:r>
        <w:t xml:space="preserve"> “</w:t>
      </w:r>
      <w:r w:rsidRPr="008E6E2D">
        <w:rPr>
          <w:rFonts w:eastAsia="Times New Roman" w:cs="Times New Roman"/>
        </w:rPr>
        <w:t>Contacting law enforcement can bring unwanted scrutiny to women w</w:t>
      </w:r>
      <w:r>
        <w:rPr>
          <w:rFonts w:eastAsia="Times New Roman" w:cs="Times New Roman"/>
        </w:rPr>
        <w:t>ho are victims of violent crime?”</w:t>
      </w:r>
    </w:p>
    <w:p w:rsidR="004530D0" w:rsidRDefault="004530D0" w:rsidP="004530D0">
      <w:pPr>
        <w:rPr>
          <w:rFonts w:eastAsia="Times New Roman" w:cs="Times New Roman"/>
        </w:rPr>
      </w:pPr>
    </w:p>
    <w:p w:rsidR="004530D0" w:rsidRDefault="004530D0" w:rsidP="004530D0">
      <w:pPr>
        <w:rPr>
          <w:rFonts w:eastAsia="Times New Roman" w:cs="Times New Roman"/>
        </w:rPr>
      </w:pPr>
      <w:proofErr w:type="gramStart"/>
      <w:r>
        <w:rPr>
          <w:rFonts w:eastAsia="Times New Roman" w:cs="Times New Roman"/>
        </w:rPr>
        <w:t>19.  According to O’Leary</w:t>
      </w:r>
      <w:proofErr w:type="gramEnd"/>
      <w:r>
        <w:rPr>
          <w:rFonts w:eastAsia="Times New Roman" w:cs="Times New Roman"/>
        </w:rPr>
        <w:t xml:space="preserve"> what do Native women have to prove first before being taken seriously?</w:t>
      </w:r>
    </w:p>
    <w:p w:rsidR="004530D0" w:rsidRDefault="004530D0" w:rsidP="004530D0">
      <w:pPr>
        <w:rPr>
          <w:rFonts w:eastAsia="Times New Roman" w:cs="Times New Roman"/>
        </w:rPr>
      </w:pPr>
    </w:p>
    <w:p w:rsidR="004530D0" w:rsidRPr="00453200" w:rsidRDefault="004530D0" w:rsidP="004530D0">
      <w:r>
        <w:rPr>
          <w:rFonts w:eastAsia="Times New Roman" w:cs="Times New Roman"/>
        </w:rPr>
        <w:t xml:space="preserve">20.  </w:t>
      </w:r>
      <w:r>
        <w:rPr>
          <w:rFonts w:eastAsia="Times New Roman" w:cs="Times New Roman"/>
          <w:i/>
        </w:rPr>
        <w:t>Critical Thinking</w:t>
      </w:r>
      <w:r>
        <w:rPr>
          <w:rFonts w:eastAsia="Times New Roman" w:cs="Times New Roman"/>
        </w:rPr>
        <w:t xml:space="preserve">:  Why do you think this issue </w:t>
      </w:r>
      <w:proofErr w:type="gramStart"/>
      <w:r>
        <w:rPr>
          <w:rFonts w:eastAsia="Times New Roman" w:cs="Times New Roman"/>
        </w:rPr>
        <w:t>has been covered</w:t>
      </w:r>
      <w:proofErr w:type="gramEnd"/>
      <w:r>
        <w:rPr>
          <w:rFonts w:eastAsia="Times New Roman" w:cs="Times New Roman"/>
        </w:rPr>
        <w:t xml:space="preserve"> more extensively in media?</w:t>
      </w:r>
    </w:p>
    <w:p w:rsidR="004530D0" w:rsidRPr="008E6E2D" w:rsidRDefault="004530D0" w:rsidP="008E6E2D">
      <w:pPr>
        <w:spacing w:after="0" w:line="276" w:lineRule="auto"/>
        <w:rPr>
          <w:rFonts w:eastAsia="Times New Roman" w:cs="Times New Roman"/>
        </w:rPr>
      </w:pPr>
    </w:p>
    <w:p w:rsidR="009C79EC" w:rsidRPr="008E6E2D" w:rsidRDefault="009C79EC" w:rsidP="008E6E2D">
      <w:pPr>
        <w:spacing w:line="276" w:lineRule="auto"/>
      </w:pPr>
    </w:p>
    <w:sectPr w:rsidR="009C79EC" w:rsidRPr="008E6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D"/>
    <w:rsid w:val="004530D0"/>
    <w:rsid w:val="008E6E2D"/>
    <w:rsid w:val="009C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1ECF"/>
  <w15:chartTrackingRefBased/>
  <w15:docId w15:val="{67367FDE-FE09-4CEE-B34B-D415E50E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6E2D"/>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8E6E2D"/>
    <w:pPr>
      <w:spacing w:after="0"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E2D"/>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8E6E2D"/>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8E6E2D"/>
    <w:rPr>
      <w:strike w:val="0"/>
      <w:dstrike w:val="0"/>
      <w:color w:val="B22217"/>
      <w:u w:val="none"/>
      <w:effect w:val="none"/>
      <w:shd w:val="clear" w:color="auto" w:fill="auto"/>
    </w:rPr>
  </w:style>
  <w:style w:type="character" w:styleId="Emphasis">
    <w:name w:val="Emphasis"/>
    <w:basedOn w:val="DefaultParagraphFont"/>
    <w:uiPriority w:val="20"/>
    <w:qFormat/>
    <w:rsid w:val="008E6E2D"/>
    <w:rPr>
      <w:i/>
      <w:iCs/>
    </w:rPr>
  </w:style>
  <w:style w:type="paragraph" w:styleId="NormalWeb">
    <w:name w:val="Normal (Web)"/>
    <w:basedOn w:val="Normal"/>
    <w:uiPriority w:val="99"/>
    <w:semiHidden/>
    <w:unhideWhenUsed/>
    <w:rsid w:val="008E6E2D"/>
    <w:pPr>
      <w:spacing w:after="0" w:line="240" w:lineRule="auto"/>
    </w:pPr>
    <w:rPr>
      <w:rFonts w:ascii="Times New Roman" w:eastAsia="Times New Roman" w:hAnsi="Times New Roman" w:cs="Times New Roman"/>
      <w:sz w:val="24"/>
      <w:szCs w:val="24"/>
    </w:rPr>
  </w:style>
  <w:style w:type="character" w:customStyle="1" w:styleId="vcard">
    <w:name w:val="vcard"/>
    <w:basedOn w:val="DefaultParagraphFont"/>
    <w:rsid w:val="008E6E2D"/>
  </w:style>
  <w:style w:type="character" w:customStyle="1" w:styleId="Date1">
    <w:name w:val="Date1"/>
    <w:basedOn w:val="DefaultParagraphFont"/>
    <w:rsid w:val="008E6E2D"/>
  </w:style>
  <w:style w:type="paragraph" w:styleId="z-TopofForm">
    <w:name w:val="HTML Top of Form"/>
    <w:basedOn w:val="Normal"/>
    <w:next w:val="Normal"/>
    <w:link w:val="z-TopofFormChar"/>
    <w:hidden/>
    <w:uiPriority w:val="99"/>
    <w:semiHidden/>
    <w:unhideWhenUsed/>
    <w:rsid w:val="008E6E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6E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6E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6E2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18247">
      <w:bodyDiv w:val="1"/>
      <w:marLeft w:val="0"/>
      <w:marRight w:val="0"/>
      <w:marTop w:val="0"/>
      <w:marBottom w:val="0"/>
      <w:divBdr>
        <w:top w:val="none" w:sz="0" w:space="0" w:color="auto"/>
        <w:left w:val="none" w:sz="0" w:space="0" w:color="auto"/>
        <w:bottom w:val="none" w:sz="0" w:space="0" w:color="auto"/>
        <w:right w:val="none" w:sz="0" w:space="0" w:color="auto"/>
      </w:divBdr>
      <w:divsChild>
        <w:div w:id="515537784">
          <w:marLeft w:val="0"/>
          <w:marRight w:val="0"/>
          <w:marTop w:val="0"/>
          <w:marBottom w:val="0"/>
          <w:divBdr>
            <w:top w:val="none" w:sz="0" w:space="0" w:color="auto"/>
            <w:left w:val="none" w:sz="0" w:space="0" w:color="auto"/>
            <w:bottom w:val="none" w:sz="0" w:space="0" w:color="auto"/>
            <w:right w:val="none" w:sz="0" w:space="0" w:color="auto"/>
          </w:divBdr>
          <w:divsChild>
            <w:div w:id="1759137711">
              <w:marLeft w:val="0"/>
              <w:marRight w:val="0"/>
              <w:marTop w:val="0"/>
              <w:marBottom w:val="0"/>
              <w:divBdr>
                <w:top w:val="none" w:sz="0" w:space="0" w:color="auto"/>
                <w:left w:val="none" w:sz="0" w:space="0" w:color="auto"/>
                <w:bottom w:val="none" w:sz="0" w:space="0" w:color="auto"/>
                <w:right w:val="none" w:sz="0" w:space="0" w:color="auto"/>
              </w:divBdr>
              <w:divsChild>
                <w:div w:id="1802337138">
                  <w:marLeft w:val="0"/>
                  <w:marRight w:val="0"/>
                  <w:marTop w:val="0"/>
                  <w:marBottom w:val="0"/>
                  <w:divBdr>
                    <w:top w:val="none" w:sz="0" w:space="0" w:color="auto"/>
                    <w:left w:val="none" w:sz="0" w:space="0" w:color="auto"/>
                    <w:bottom w:val="none" w:sz="0" w:space="0" w:color="auto"/>
                    <w:right w:val="none" w:sz="0" w:space="0" w:color="auto"/>
                  </w:divBdr>
                  <w:divsChild>
                    <w:div w:id="208343374">
                      <w:marLeft w:val="0"/>
                      <w:marRight w:val="0"/>
                      <w:marTop w:val="0"/>
                      <w:marBottom w:val="0"/>
                      <w:divBdr>
                        <w:top w:val="none" w:sz="0" w:space="0" w:color="auto"/>
                        <w:left w:val="none" w:sz="0" w:space="0" w:color="auto"/>
                        <w:bottom w:val="none" w:sz="0" w:space="0" w:color="auto"/>
                        <w:right w:val="none" w:sz="0" w:space="0" w:color="auto"/>
                      </w:divBdr>
                      <w:divsChild>
                        <w:div w:id="1517184307">
                          <w:marLeft w:val="0"/>
                          <w:marRight w:val="0"/>
                          <w:marTop w:val="0"/>
                          <w:marBottom w:val="0"/>
                          <w:divBdr>
                            <w:top w:val="none" w:sz="0" w:space="0" w:color="auto"/>
                            <w:left w:val="none" w:sz="0" w:space="0" w:color="auto"/>
                            <w:bottom w:val="none" w:sz="0" w:space="0" w:color="auto"/>
                            <w:right w:val="none" w:sz="0" w:space="0" w:color="auto"/>
                          </w:divBdr>
                          <w:divsChild>
                            <w:div w:id="1480925265">
                              <w:marLeft w:val="0"/>
                              <w:marRight w:val="0"/>
                              <w:marTop w:val="0"/>
                              <w:marBottom w:val="0"/>
                              <w:divBdr>
                                <w:top w:val="none" w:sz="0" w:space="0" w:color="auto"/>
                                <w:left w:val="none" w:sz="0" w:space="0" w:color="auto"/>
                                <w:bottom w:val="none" w:sz="0" w:space="0" w:color="auto"/>
                                <w:right w:val="none" w:sz="0" w:space="0" w:color="auto"/>
                              </w:divBdr>
                              <w:divsChild>
                                <w:div w:id="499392989">
                                  <w:marLeft w:val="0"/>
                                  <w:marRight w:val="0"/>
                                  <w:marTop w:val="0"/>
                                  <w:marBottom w:val="0"/>
                                  <w:divBdr>
                                    <w:top w:val="none" w:sz="0" w:space="0" w:color="auto"/>
                                    <w:left w:val="none" w:sz="0" w:space="0" w:color="auto"/>
                                    <w:bottom w:val="none" w:sz="0" w:space="0" w:color="auto"/>
                                    <w:right w:val="none" w:sz="0" w:space="0" w:color="auto"/>
                                  </w:divBdr>
                                  <w:divsChild>
                                    <w:div w:id="1250625627">
                                      <w:marLeft w:val="0"/>
                                      <w:marRight w:val="0"/>
                                      <w:marTop w:val="0"/>
                                      <w:marBottom w:val="0"/>
                                      <w:divBdr>
                                        <w:top w:val="none" w:sz="0" w:space="0" w:color="auto"/>
                                        <w:left w:val="none" w:sz="0" w:space="0" w:color="auto"/>
                                        <w:bottom w:val="none" w:sz="0" w:space="0" w:color="auto"/>
                                        <w:right w:val="none" w:sz="0" w:space="0" w:color="auto"/>
                                      </w:divBdr>
                                      <w:divsChild>
                                        <w:div w:id="850679809">
                                          <w:marLeft w:val="0"/>
                                          <w:marRight w:val="0"/>
                                          <w:marTop w:val="0"/>
                                          <w:marBottom w:val="0"/>
                                          <w:divBdr>
                                            <w:top w:val="none" w:sz="0" w:space="0" w:color="auto"/>
                                            <w:left w:val="none" w:sz="0" w:space="0" w:color="auto"/>
                                            <w:bottom w:val="none" w:sz="0" w:space="0" w:color="auto"/>
                                            <w:right w:val="none" w:sz="0" w:space="0" w:color="auto"/>
                                          </w:divBdr>
                                          <w:divsChild>
                                            <w:div w:id="1032654266">
                                              <w:marLeft w:val="0"/>
                                              <w:marRight w:val="0"/>
                                              <w:marTop w:val="0"/>
                                              <w:marBottom w:val="0"/>
                                              <w:divBdr>
                                                <w:top w:val="none" w:sz="0" w:space="0" w:color="auto"/>
                                                <w:left w:val="none" w:sz="0" w:space="0" w:color="auto"/>
                                                <w:bottom w:val="none" w:sz="0" w:space="0" w:color="auto"/>
                                                <w:right w:val="none" w:sz="0" w:space="0" w:color="auto"/>
                                              </w:divBdr>
                                              <w:divsChild>
                                                <w:div w:id="3716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7213">
                                  <w:marLeft w:val="0"/>
                                  <w:marRight w:val="0"/>
                                  <w:marTop w:val="0"/>
                                  <w:marBottom w:val="0"/>
                                  <w:divBdr>
                                    <w:top w:val="none" w:sz="0" w:space="0" w:color="auto"/>
                                    <w:left w:val="none" w:sz="0" w:space="0" w:color="auto"/>
                                    <w:bottom w:val="none" w:sz="0" w:space="0" w:color="auto"/>
                                    <w:right w:val="none" w:sz="0" w:space="0" w:color="auto"/>
                                  </w:divBdr>
                                  <w:divsChild>
                                    <w:div w:id="806511558">
                                      <w:marLeft w:val="0"/>
                                      <w:marRight w:val="0"/>
                                      <w:marTop w:val="0"/>
                                      <w:marBottom w:val="0"/>
                                      <w:divBdr>
                                        <w:top w:val="none" w:sz="0" w:space="0" w:color="auto"/>
                                        <w:left w:val="none" w:sz="0" w:space="0" w:color="auto"/>
                                        <w:bottom w:val="none" w:sz="0" w:space="0" w:color="auto"/>
                                        <w:right w:val="none" w:sz="0" w:space="0" w:color="auto"/>
                                      </w:divBdr>
                                    </w:div>
                                    <w:div w:id="1326663614">
                                      <w:marLeft w:val="0"/>
                                      <w:marRight w:val="0"/>
                                      <w:marTop w:val="0"/>
                                      <w:marBottom w:val="0"/>
                                      <w:divBdr>
                                        <w:top w:val="none" w:sz="0" w:space="0" w:color="auto"/>
                                        <w:left w:val="none" w:sz="0" w:space="0" w:color="auto"/>
                                        <w:bottom w:val="none" w:sz="0" w:space="0" w:color="auto"/>
                                        <w:right w:val="none" w:sz="0" w:space="0" w:color="auto"/>
                                      </w:divBdr>
                                      <w:divsChild>
                                        <w:div w:id="382994681">
                                          <w:marLeft w:val="0"/>
                                          <w:marRight w:val="0"/>
                                          <w:marTop w:val="0"/>
                                          <w:marBottom w:val="0"/>
                                          <w:divBdr>
                                            <w:top w:val="none" w:sz="0" w:space="0" w:color="auto"/>
                                            <w:left w:val="none" w:sz="0" w:space="0" w:color="auto"/>
                                            <w:bottom w:val="none" w:sz="0" w:space="0" w:color="auto"/>
                                            <w:right w:val="none" w:sz="0" w:space="0" w:color="auto"/>
                                          </w:divBdr>
                                          <w:divsChild>
                                            <w:div w:id="1050418621">
                                              <w:marLeft w:val="0"/>
                                              <w:marRight w:val="0"/>
                                              <w:marTop w:val="0"/>
                                              <w:marBottom w:val="0"/>
                                              <w:divBdr>
                                                <w:top w:val="none" w:sz="0" w:space="0" w:color="auto"/>
                                                <w:left w:val="none" w:sz="0" w:space="0" w:color="auto"/>
                                                <w:bottom w:val="none" w:sz="0" w:space="0" w:color="auto"/>
                                                <w:right w:val="none" w:sz="0" w:space="0" w:color="auto"/>
                                              </w:divBdr>
                                            </w:div>
                                            <w:div w:id="18899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5135">
                                  <w:marLeft w:val="0"/>
                                  <w:marRight w:val="0"/>
                                  <w:marTop w:val="0"/>
                                  <w:marBottom w:val="0"/>
                                  <w:divBdr>
                                    <w:top w:val="none" w:sz="0" w:space="0" w:color="auto"/>
                                    <w:left w:val="none" w:sz="0" w:space="0" w:color="auto"/>
                                    <w:bottom w:val="none" w:sz="0" w:space="0" w:color="auto"/>
                                    <w:right w:val="none" w:sz="0" w:space="0" w:color="auto"/>
                                  </w:divBdr>
                                  <w:divsChild>
                                    <w:div w:id="310328632">
                                      <w:marLeft w:val="0"/>
                                      <w:marRight w:val="0"/>
                                      <w:marTop w:val="0"/>
                                      <w:marBottom w:val="0"/>
                                      <w:divBdr>
                                        <w:top w:val="none" w:sz="0" w:space="0" w:color="auto"/>
                                        <w:left w:val="none" w:sz="0" w:space="0" w:color="auto"/>
                                        <w:bottom w:val="none" w:sz="0" w:space="0" w:color="auto"/>
                                        <w:right w:val="none" w:sz="0" w:space="0" w:color="auto"/>
                                      </w:divBdr>
                                    </w:div>
                                    <w:div w:id="1258172250">
                                      <w:marLeft w:val="0"/>
                                      <w:marRight w:val="0"/>
                                      <w:marTop w:val="0"/>
                                      <w:marBottom w:val="0"/>
                                      <w:divBdr>
                                        <w:top w:val="none" w:sz="0" w:space="0" w:color="auto"/>
                                        <w:left w:val="none" w:sz="0" w:space="0" w:color="auto"/>
                                        <w:bottom w:val="none" w:sz="0" w:space="0" w:color="auto"/>
                                        <w:right w:val="none" w:sz="0" w:space="0" w:color="auto"/>
                                      </w:divBdr>
                                      <w:divsChild>
                                        <w:div w:id="1440683538">
                                          <w:marLeft w:val="0"/>
                                          <w:marRight w:val="0"/>
                                          <w:marTop w:val="0"/>
                                          <w:marBottom w:val="0"/>
                                          <w:divBdr>
                                            <w:top w:val="none" w:sz="0" w:space="0" w:color="auto"/>
                                            <w:left w:val="none" w:sz="0" w:space="0" w:color="auto"/>
                                            <w:bottom w:val="none" w:sz="0" w:space="0" w:color="auto"/>
                                            <w:right w:val="none" w:sz="0" w:space="0" w:color="auto"/>
                                          </w:divBdr>
                                          <w:divsChild>
                                            <w:div w:id="818889977">
                                              <w:marLeft w:val="0"/>
                                              <w:marRight w:val="0"/>
                                              <w:marTop w:val="0"/>
                                              <w:marBottom w:val="0"/>
                                              <w:divBdr>
                                                <w:top w:val="none" w:sz="0" w:space="0" w:color="auto"/>
                                                <w:left w:val="none" w:sz="0" w:space="0" w:color="auto"/>
                                                <w:bottom w:val="none" w:sz="0" w:space="0" w:color="auto"/>
                                                <w:right w:val="none" w:sz="0" w:space="0" w:color="auto"/>
                                              </w:divBdr>
                                            </w:div>
                                            <w:div w:id="655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lon.com/2014/02/14/the_missing_women_you_dont_hear_about_how_the_media_fails_indigenous_communities/" TargetMode="External"/><Relationship Id="rId4" Type="http://schemas.openxmlformats.org/officeDocument/2006/relationships/hyperlink" Target="https://indiancountrymedianetwork.com/author/mary-annette-p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Cabble, Jody</dc:creator>
  <cp:keywords/>
  <dc:description/>
  <cp:lastModifiedBy>Riley, Steven</cp:lastModifiedBy>
  <cp:revision>2</cp:revision>
  <dcterms:created xsi:type="dcterms:W3CDTF">2018-01-04T01:53:00Z</dcterms:created>
  <dcterms:modified xsi:type="dcterms:W3CDTF">2020-01-22T15:29:00Z</dcterms:modified>
</cp:coreProperties>
</file>