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4" w:rsidRDefault="00366888" w:rsidP="008A4522">
      <w:pPr>
        <w:jc w:val="center"/>
      </w:pPr>
      <w:r>
        <w:t>Chapter 6</w:t>
      </w:r>
      <w:r w:rsidR="008A4522">
        <w:t xml:space="preserve"> Reading Activity- </w:t>
      </w:r>
      <w:r>
        <w:t>Public Opinion and Political Socialization</w:t>
      </w:r>
      <w:r w:rsidR="00D6714B">
        <w:t xml:space="preserve"> (pgs. </w:t>
      </w:r>
      <w:r w:rsidR="00F64EC0">
        <w:t>153-162</w:t>
      </w:r>
      <w:r w:rsidR="00B27D27">
        <w:t>)</w:t>
      </w:r>
    </w:p>
    <w:p w:rsidR="008A4522" w:rsidRDefault="008A4522" w:rsidP="008A4522">
      <w:pPr>
        <w:spacing w:line="480" w:lineRule="auto"/>
      </w:pPr>
      <w:r>
        <w:t xml:space="preserve">I. </w:t>
      </w:r>
      <w:r w:rsidR="00366888">
        <w:t>Introduction</w:t>
      </w:r>
      <w:r w:rsidR="00A93728">
        <w:t xml:space="preserve"> (Summarize the main points in </w:t>
      </w:r>
      <w:r w:rsidR="00366888">
        <w:t xml:space="preserve">a </w:t>
      </w:r>
      <w:r>
        <w:t>good paragraph</w:t>
      </w:r>
      <w:r w:rsidR="00A93728">
        <w:t>s</w:t>
      </w:r>
      <w:r>
        <w:t>)</w:t>
      </w:r>
    </w:p>
    <w:p w:rsidR="00845AA2" w:rsidRDefault="00845AA2" w:rsidP="00845AA2">
      <w:pPr>
        <w:spacing w:line="480" w:lineRule="auto"/>
        <w:ind w:left="720"/>
      </w:pPr>
      <w:r>
        <w:t xml:space="preserve">A.  </w:t>
      </w:r>
      <w:r w:rsidR="00366888">
        <w:t xml:space="preserve">Define </w:t>
      </w:r>
      <w:r w:rsidR="00366888">
        <w:rPr>
          <w:b/>
        </w:rPr>
        <w:t>Public Opinion</w:t>
      </w:r>
    </w:p>
    <w:p w:rsidR="00845AA2" w:rsidRDefault="00845AA2" w:rsidP="00845AA2">
      <w:pPr>
        <w:spacing w:line="480" w:lineRule="auto"/>
        <w:ind w:left="720"/>
        <w:rPr>
          <w:b/>
        </w:rPr>
      </w:pPr>
      <w:r>
        <w:t xml:space="preserve">B.  </w:t>
      </w:r>
      <w:r w:rsidR="00366888">
        <w:rPr>
          <w:i/>
        </w:rPr>
        <w:t>Critical Thinking</w:t>
      </w:r>
      <w:r w:rsidR="00366888">
        <w:t xml:space="preserve">:  </w:t>
      </w:r>
      <w:r w:rsidR="00366888">
        <w:t>What elements are needed for political leader to sway people’s opinions on an issue? Explain.</w:t>
      </w:r>
    </w:p>
    <w:p w:rsidR="0003541E" w:rsidRDefault="008A4522" w:rsidP="004A341F">
      <w:pPr>
        <w:spacing w:line="480" w:lineRule="auto"/>
      </w:pPr>
      <w:r>
        <w:t xml:space="preserve">II. </w:t>
      </w:r>
      <w:r w:rsidR="00366888">
        <w:t>Political Socialization: The Origins of American’s Opinions</w:t>
      </w:r>
      <w:r>
        <w:t xml:space="preserve"> (Summarize the main points in a good paragraph)</w:t>
      </w:r>
      <w:r w:rsidR="0003541E">
        <w:t xml:space="preserve"> </w:t>
      </w:r>
    </w:p>
    <w:p w:rsidR="00366888" w:rsidRDefault="00366888" w:rsidP="004A341F">
      <w:pPr>
        <w:spacing w:line="480" w:lineRule="auto"/>
        <w:rPr>
          <w:b/>
        </w:rPr>
      </w:pPr>
      <w:r>
        <w:tab/>
        <w:t xml:space="preserve">A.  Define </w:t>
      </w:r>
      <w:r>
        <w:rPr>
          <w:b/>
        </w:rPr>
        <w:t>Political Socialization</w:t>
      </w:r>
    </w:p>
    <w:p w:rsidR="00366888" w:rsidRDefault="00366888" w:rsidP="004A341F">
      <w:pPr>
        <w:spacing w:line="480" w:lineRule="auto"/>
      </w:pPr>
      <w:r>
        <w:tab/>
        <w:t xml:space="preserve">B.  Define </w:t>
      </w:r>
      <w:r>
        <w:rPr>
          <w:b/>
        </w:rPr>
        <w:t>Political Culture</w:t>
      </w:r>
    </w:p>
    <w:p w:rsidR="00366888" w:rsidRDefault="00366888" w:rsidP="009B2BEA">
      <w:pPr>
        <w:spacing w:line="480" w:lineRule="auto"/>
        <w:ind w:left="720"/>
      </w:pPr>
      <w:r>
        <w:t xml:space="preserve">C.  </w:t>
      </w:r>
      <w:r w:rsidR="009B2BEA">
        <w:rPr>
          <w:i/>
        </w:rPr>
        <w:t>Critical Thinking</w:t>
      </w:r>
      <w:r w:rsidR="009B2BEA">
        <w:t>:  Why do you think some political issues are debated for a long time while others seem to fade away? Explain.</w:t>
      </w:r>
    </w:p>
    <w:p w:rsidR="009B2BEA" w:rsidRDefault="009B2BEA" w:rsidP="009B2BEA">
      <w:pPr>
        <w:spacing w:line="480" w:lineRule="auto"/>
        <w:ind w:left="720"/>
      </w:pPr>
      <w:r>
        <w:t xml:space="preserve">D.  Define </w:t>
      </w:r>
      <w:r>
        <w:rPr>
          <w:b/>
        </w:rPr>
        <w:t>Agents of Socialization</w:t>
      </w:r>
    </w:p>
    <w:p w:rsidR="009B2BEA" w:rsidRDefault="009B2BEA" w:rsidP="009B2BEA">
      <w:pPr>
        <w:spacing w:line="480" w:lineRule="auto"/>
        <w:ind w:left="720"/>
      </w:pPr>
      <w:r>
        <w:t xml:space="preserve">E.  </w:t>
      </w:r>
      <w:r>
        <w:rPr>
          <w:i/>
        </w:rPr>
        <w:t xml:space="preserve">Critical Thinking: </w:t>
      </w:r>
      <w:r>
        <w:t>How have your parents influenced or not influenced your political beliefs? Explain.</w:t>
      </w:r>
    </w:p>
    <w:p w:rsidR="009B2BEA" w:rsidRDefault="009B2BEA" w:rsidP="009B2BEA">
      <w:pPr>
        <w:spacing w:line="480" w:lineRule="auto"/>
        <w:ind w:left="720"/>
      </w:pPr>
      <w:r>
        <w:t xml:space="preserve">F.  </w:t>
      </w:r>
      <w:r>
        <w:rPr>
          <w:i/>
        </w:rPr>
        <w:t xml:space="preserve">Critical Thinking: </w:t>
      </w:r>
      <w:r>
        <w:t xml:space="preserve">How has school influenced </w:t>
      </w:r>
      <w:r>
        <w:t xml:space="preserve">or not influenced </w:t>
      </w:r>
      <w:r>
        <w:t>your political beliefs? Explain.</w:t>
      </w:r>
    </w:p>
    <w:p w:rsidR="009B2BEA" w:rsidRDefault="009B2BEA" w:rsidP="009B2BEA">
      <w:pPr>
        <w:spacing w:line="480" w:lineRule="auto"/>
        <w:ind w:left="720"/>
      </w:pPr>
      <w:r>
        <w:t xml:space="preserve">G.  </w:t>
      </w:r>
      <w:r>
        <w:rPr>
          <w:i/>
        </w:rPr>
        <w:t xml:space="preserve">Critical Thinking: </w:t>
      </w:r>
      <w:r>
        <w:t xml:space="preserve">How has religion influenced </w:t>
      </w:r>
      <w:r>
        <w:t xml:space="preserve">or not influenced </w:t>
      </w:r>
      <w:r>
        <w:t>your political beliefs?</w:t>
      </w:r>
    </w:p>
    <w:p w:rsidR="009B2BEA" w:rsidRDefault="009B2BEA" w:rsidP="009B2BEA">
      <w:pPr>
        <w:spacing w:line="480" w:lineRule="auto"/>
      </w:pPr>
      <w:r>
        <w:t xml:space="preserve">III. Frames of Reference: How American Think </w:t>
      </w:r>
      <w:proofErr w:type="gramStart"/>
      <w:r>
        <w:t>Politically</w:t>
      </w:r>
      <w:proofErr w:type="gramEnd"/>
      <w:r w:rsidR="00F64EC0">
        <w:t xml:space="preserve"> (through pg.162)</w:t>
      </w:r>
      <w:r>
        <w:t xml:space="preserve"> </w:t>
      </w:r>
      <w:r>
        <w:t>(Summarize the main points in a good paragraph)</w:t>
      </w:r>
    </w:p>
    <w:p w:rsidR="009B2BEA" w:rsidRDefault="009B2BEA" w:rsidP="009B2BEA">
      <w:pPr>
        <w:spacing w:line="480" w:lineRule="auto"/>
        <w:rPr>
          <w:b/>
        </w:rPr>
      </w:pPr>
      <w:r>
        <w:tab/>
        <w:t xml:space="preserve">A.  </w:t>
      </w:r>
      <w:r>
        <w:t xml:space="preserve">Define </w:t>
      </w:r>
      <w:r>
        <w:rPr>
          <w:b/>
        </w:rPr>
        <w:t>Party Identification</w:t>
      </w:r>
    </w:p>
    <w:p w:rsidR="009B2BEA" w:rsidRDefault="009B2BEA" w:rsidP="009B2BEA">
      <w:pPr>
        <w:spacing w:line="480" w:lineRule="auto"/>
        <w:ind w:left="720"/>
      </w:pPr>
      <w:r>
        <w:lastRenderedPageBreak/>
        <w:t xml:space="preserve">B.  </w:t>
      </w:r>
      <w:r>
        <w:rPr>
          <w:i/>
        </w:rPr>
        <w:t>Critical Thinking</w:t>
      </w:r>
      <w:r>
        <w:t>:  Describe a situation where you have seen someone engage in “selective perception?”</w:t>
      </w:r>
    </w:p>
    <w:p w:rsidR="009B2BEA" w:rsidRDefault="009B2BEA" w:rsidP="009B2BEA">
      <w:pPr>
        <w:spacing w:line="480" w:lineRule="auto"/>
        <w:ind w:left="720"/>
      </w:pPr>
      <w:r>
        <w:t xml:space="preserve">C.  </w:t>
      </w:r>
      <w:r w:rsidR="00F64EC0">
        <w:rPr>
          <w:i/>
        </w:rPr>
        <w:t>Critical Thinking</w:t>
      </w:r>
      <w:r w:rsidR="00F64EC0">
        <w:t xml:space="preserve">:  </w:t>
      </w:r>
      <w:r w:rsidR="00F64EC0">
        <w:t>What could lead someone to abandon their political party? Explain.</w:t>
      </w:r>
    </w:p>
    <w:p w:rsidR="00F64EC0" w:rsidRDefault="00F64EC0" w:rsidP="009B2BEA">
      <w:pPr>
        <w:spacing w:line="480" w:lineRule="auto"/>
        <w:ind w:left="720"/>
        <w:rPr>
          <w:b/>
        </w:rPr>
      </w:pPr>
      <w:r>
        <w:t xml:space="preserve">D.  </w:t>
      </w:r>
      <w:r>
        <w:t xml:space="preserve">Define </w:t>
      </w:r>
      <w:r>
        <w:rPr>
          <w:b/>
        </w:rPr>
        <w:t>Ideology</w:t>
      </w:r>
    </w:p>
    <w:p w:rsidR="00F64EC0" w:rsidRDefault="00F64EC0" w:rsidP="009B2BEA">
      <w:pPr>
        <w:spacing w:line="480" w:lineRule="auto"/>
        <w:ind w:left="720"/>
        <w:rPr>
          <w:b/>
        </w:rPr>
      </w:pPr>
      <w:r>
        <w:t xml:space="preserve">E.  </w:t>
      </w:r>
      <w:r>
        <w:t xml:space="preserve">Define </w:t>
      </w:r>
      <w:r>
        <w:rPr>
          <w:b/>
        </w:rPr>
        <w:t>Economic Liberals</w:t>
      </w:r>
    </w:p>
    <w:p w:rsidR="00F64EC0" w:rsidRDefault="00F64EC0" w:rsidP="009B2BEA">
      <w:pPr>
        <w:spacing w:line="480" w:lineRule="auto"/>
        <w:ind w:left="720"/>
        <w:rPr>
          <w:b/>
        </w:rPr>
      </w:pPr>
      <w:r>
        <w:t xml:space="preserve">F.  </w:t>
      </w:r>
      <w:r>
        <w:t xml:space="preserve">Define </w:t>
      </w:r>
      <w:r>
        <w:rPr>
          <w:b/>
        </w:rPr>
        <w:t>Economic Conservatives</w:t>
      </w:r>
    </w:p>
    <w:p w:rsidR="00F64EC0" w:rsidRDefault="00F64EC0" w:rsidP="009B2BEA">
      <w:pPr>
        <w:spacing w:line="480" w:lineRule="auto"/>
        <w:ind w:left="720"/>
        <w:rPr>
          <w:b/>
        </w:rPr>
      </w:pPr>
      <w:r>
        <w:t xml:space="preserve">G.  </w:t>
      </w:r>
      <w:r>
        <w:t xml:space="preserve">Define </w:t>
      </w:r>
      <w:r>
        <w:rPr>
          <w:b/>
        </w:rPr>
        <w:t>Cultural (Social) Liberals</w:t>
      </w:r>
    </w:p>
    <w:p w:rsidR="00F64EC0" w:rsidRDefault="00F64EC0" w:rsidP="009B2BEA">
      <w:pPr>
        <w:spacing w:line="480" w:lineRule="auto"/>
        <w:ind w:left="720"/>
        <w:rPr>
          <w:b/>
        </w:rPr>
      </w:pPr>
      <w:r>
        <w:t xml:space="preserve">H.  </w:t>
      </w:r>
      <w:r>
        <w:t xml:space="preserve">Define </w:t>
      </w:r>
      <w:r>
        <w:rPr>
          <w:b/>
        </w:rPr>
        <w:t>Cultural (Social) Conservatives</w:t>
      </w:r>
    </w:p>
    <w:p w:rsidR="00F64EC0" w:rsidRDefault="00F64EC0" w:rsidP="009B2BEA">
      <w:pPr>
        <w:spacing w:line="480" w:lineRule="auto"/>
        <w:ind w:left="720"/>
        <w:rPr>
          <w:b/>
        </w:rPr>
      </w:pPr>
      <w:r>
        <w:t xml:space="preserve">I.  </w:t>
      </w:r>
      <w:r>
        <w:t xml:space="preserve">Define </w:t>
      </w:r>
      <w:r>
        <w:rPr>
          <w:b/>
        </w:rPr>
        <w:t>Libertarian</w:t>
      </w:r>
    </w:p>
    <w:p w:rsidR="00F64EC0" w:rsidRDefault="00F64EC0" w:rsidP="009B2BEA">
      <w:pPr>
        <w:spacing w:line="480" w:lineRule="auto"/>
        <w:ind w:left="720"/>
        <w:rPr>
          <w:b/>
        </w:rPr>
      </w:pPr>
      <w:r>
        <w:t xml:space="preserve">J.  </w:t>
      </w:r>
      <w:r>
        <w:t xml:space="preserve">Define </w:t>
      </w:r>
      <w:r>
        <w:rPr>
          <w:b/>
        </w:rPr>
        <w:t>Populists</w:t>
      </w:r>
    </w:p>
    <w:p w:rsidR="00F64EC0" w:rsidRPr="009B2BEA" w:rsidRDefault="00F64EC0" w:rsidP="009B2BEA">
      <w:pPr>
        <w:spacing w:line="480" w:lineRule="auto"/>
        <w:ind w:left="720"/>
      </w:pPr>
      <w:r>
        <w:t xml:space="preserve">K.  </w:t>
      </w:r>
      <w:r>
        <w:rPr>
          <w:i/>
        </w:rPr>
        <w:t>Critical Thinking</w:t>
      </w:r>
      <w:r>
        <w:t xml:space="preserve">:  </w:t>
      </w:r>
      <w:r>
        <w:t xml:space="preserve">Which of the ideological labels you defined above would </w:t>
      </w:r>
      <w:bookmarkStart w:id="0" w:name="_GoBack"/>
      <w:bookmarkEnd w:id="0"/>
      <w:r>
        <w:t>you use to describe yourself? Explain.</w:t>
      </w:r>
    </w:p>
    <w:p w:rsidR="008A4522" w:rsidRDefault="00B27D27" w:rsidP="00B27D27">
      <w:pPr>
        <w:spacing w:line="480" w:lineRule="auto"/>
      </w:pPr>
      <w:r>
        <w:t>Quiz</w:t>
      </w:r>
    </w:p>
    <w:p w:rsidR="00B27D27" w:rsidRPr="008A4522" w:rsidRDefault="00A457E4" w:rsidP="00B27D27">
      <w:pPr>
        <w:spacing w:line="480" w:lineRule="auto"/>
        <w:ind w:left="720"/>
      </w:pPr>
      <w:r>
        <w:t>Write two</w:t>
      </w:r>
      <w:r w:rsidR="00B27D27">
        <w:t xml:space="preserve"> good multiple choice questions (not definitions) based on your reading in this section. Be sure to mark your correct answer.</w:t>
      </w:r>
    </w:p>
    <w:sectPr w:rsidR="00B27D27" w:rsidRPr="008A4522" w:rsidSect="008A4522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22" w:rsidRDefault="008A4522" w:rsidP="008A4522">
      <w:pPr>
        <w:spacing w:after="0" w:line="240" w:lineRule="auto"/>
      </w:pPr>
      <w:r>
        <w:separator/>
      </w:r>
    </w:p>
  </w:endnote>
  <w:end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22" w:rsidRDefault="008A4522" w:rsidP="008A4522">
      <w:pPr>
        <w:spacing w:after="0" w:line="240" w:lineRule="auto"/>
      </w:pPr>
      <w:r>
        <w:separator/>
      </w:r>
    </w:p>
  </w:footnote>
  <w:foot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2" w:rsidRDefault="008A4522" w:rsidP="008A452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2"/>
    <w:rsid w:val="0003541E"/>
    <w:rsid w:val="000F0BD3"/>
    <w:rsid w:val="00145AD8"/>
    <w:rsid w:val="00183F5E"/>
    <w:rsid w:val="00366888"/>
    <w:rsid w:val="00401205"/>
    <w:rsid w:val="00421799"/>
    <w:rsid w:val="004A341F"/>
    <w:rsid w:val="005059C4"/>
    <w:rsid w:val="006157A0"/>
    <w:rsid w:val="006174DE"/>
    <w:rsid w:val="006776C8"/>
    <w:rsid w:val="007B575C"/>
    <w:rsid w:val="007F75EA"/>
    <w:rsid w:val="00845AA2"/>
    <w:rsid w:val="008A4522"/>
    <w:rsid w:val="00937030"/>
    <w:rsid w:val="00995C69"/>
    <w:rsid w:val="009B2BEA"/>
    <w:rsid w:val="00A457E4"/>
    <w:rsid w:val="00A93728"/>
    <w:rsid w:val="00B27D27"/>
    <w:rsid w:val="00C27C3A"/>
    <w:rsid w:val="00C47800"/>
    <w:rsid w:val="00D34F86"/>
    <w:rsid w:val="00D6714B"/>
    <w:rsid w:val="00D92490"/>
    <w:rsid w:val="00F64EC0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9872C-4D2F-4A05-B11E-EB06C520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DEE2-E199-442F-9F2F-586C9431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2</cp:revision>
  <dcterms:created xsi:type="dcterms:W3CDTF">2016-07-15T01:45:00Z</dcterms:created>
  <dcterms:modified xsi:type="dcterms:W3CDTF">2016-07-15T01:45:00Z</dcterms:modified>
</cp:coreProperties>
</file>